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04" w:rsidRPr="009D40B5" w:rsidRDefault="00532A04" w:rsidP="00ED5B11">
      <w:pPr>
        <w:adjustRightInd w:val="0"/>
        <w:snapToGrid w:val="0"/>
        <w:spacing w:afterLines="70" w:line="200" w:lineRule="exact"/>
        <w:rPr>
          <w:rFonts w:ascii="黑体" w:eastAsia="黑体"/>
          <w:sz w:val="32"/>
        </w:rPr>
      </w:pPr>
    </w:p>
    <w:p w:rsidR="00532A04" w:rsidRPr="009D40B5" w:rsidRDefault="00532A04" w:rsidP="00ED5B11">
      <w:pPr>
        <w:adjustRightInd w:val="0"/>
        <w:snapToGrid w:val="0"/>
        <w:spacing w:afterLines="70" w:line="300" w:lineRule="exact"/>
        <w:rPr>
          <w:rFonts w:ascii="黑体" w:eastAsia="黑体"/>
          <w:sz w:val="32"/>
        </w:rPr>
      </w:pPr>
    </w:p>
    <w:p w:rsidR="00A1368F" w:rsidRDefault="00A1368F" w:rsidP="003A162F">
      <w:pPr>
        <w:adjustRightInd w:val="0"/>
        <w:snapToGrid w:val="0"/>
        <w:spacing w:line="530" w:lineRule="exact"/>
      </w:pPr>
    </w:p>
    <w:p w:rsidR="00020DC5" w:rsidRDefault="00020DC5" w:rsidP="003A162F">
      <w:pPr>
        <w:adjustRightInd w:val="0"/>
        <w:snapToGrid w:val="0"/>
        <w:spacing w:line="530" w:lineRule="exact"/>
        <w:rPr>
          <w:rFonts w:ascii="仿宋_GB2312"/>
        </w:rPr>
      </w:pPr>
    </w:p>
    <w:p w:rsidR="008F262C" w:rsidRDefault="008F262C" w:rsidP="003A162F">
      <w:pPr>
        <w:adjustRightInd w:val="0"/>
        <w:snapToGrid w:val="0"/>
        <w:spacing w:line="530" w:lineRule="exact"/>
        <w:rPr>
          <w:rFonts w:ascii="仿宋_GB2312"/>
        </w:rPr>
      </w:pPr>
    </w:p>
    <w:p w:rsidR="00A1368F" w:rsidRDefault="00A1368F" w:rsidP="003A162F">
      <w:pPr>
        <w:adjustRightInd w:val="0"/>
        <w:snapToGrid w:val="0"/>
        <w:spacing w:line="530" w:lineRule="exact"/>
      </w:pPr>
    </w:p>
    <w:p w:rsidR="00A1368F" w:rsidRDefault="00A1368F" w:rsidP="003A162F">
      <w:pPr>
        <w:adjustRightInd w:val="0"/>
        <w:snapToGrid w:val="0"/>
        <w:spacing w:line="530" w:lineRule="exact"/>
        <w:rPr>
          <w:rFonts w:eastAsia="仿宋_GB2312"/>
          <w:sz w:val="32"/>
        </w:rPr>
      </w:pPr>
    </w:p>
    <w:p w:rsidR="00644A97" w:rsidRDefault="00644A97" w:rsidP="00644A97">
      <w:pPr>
        <w:adjustRightInd w:val="0"/>
        <w:snapToGrid w:val="0"/>
        <w:spacing w:line="540" w:lineRule="atLeast"/>
        <w:jc w:val="center"/>
        <w:rPr>
          <w:rFonts w:ascii="仿宋_GB2312" w:eastAsia="仿宋_GB2312" w:hAnsi="仿宋体"/>
          <w:sz w:val="32"/>
        </w:rPr>
      </w:pPr>
      <w:bookmarkStart w:id="0" w:name="OLE_LINK16"/>
      <w:bookmarkStart w:id="1" w:name="OLE_LINK17"/>
      <w:r>
        <w:rPr>
          <w:rFonts w:ascii="仿宋_GB2312" w:eastAsia="仿宋_GB2312" w:hAnsi="仿宋体" w:hint="eastAsia"/>
          <w:sz w:val="32"/>
        </w:rPr>
        <w:t>沪技物</w:t>
      </w:r>
      <w:r w:rsidR="003F1FCD">
        <w:rPr>
          <w:rFonts w:ascii="仿宋_GB2312" w:eastAsia="仿宋_GB2312" w:hAnsi="仿宋体" w:hint="eastAsia"/>
          <w:sz w:val="32"/>
        </w:rPr>
        <w:t>研</w:t>
      </w:r>
      <w:r>
        <w:rPr>
          <w:rFonts w:ascii="仿宋_GB2312" w:eastAsia="仿宋_GB2312" w:hAnsi="仿宋体" w:hint="eastAsia"/>
          <w:sz w:val="32"/>
        </w:rPr>
        <w:t>字〔201</w:t>
      </w:r>
      <w:r w:rsidR="003F1FCD">
        <w:rPr>
          <w:rFonts w:ascii="仿宋_GB2312" w:eastAsia="仿宋_GB2312" w:hAnsi="仿宋体" w:hint="eastAsia"/>
          <w:sz w:val="32"/>
        </w:rPr>
        <w:t>9</w:t>
      </w:r>
      <w:r>
        <w:rPr>
          <w:rFonts w:ascii="仿宋_GB2312" w:eastAsia="仿宋_GB2312" w:hAnsi="仿宋体" w:hint="eastAsia"/>
          <w:sz w:val="32"/>
        </w:rPr>
        <w:t>〕</w:t>
      </w:r>
      <w:r w:rsidR="00FC0F81" w:rsidRPr="00FC0F81">
        <w:rPr>
          <w:rFonts w:ascii="仿宋_GB2312" w:eastAsia="仿宋_GB2312" w:hAnsi="仿宋体" w:hint="eastAsia"/>
          <w:sz w:val="32"/>
        </w:rPr>
        <w:t>5</w:t>
      </w:r>
      <w:r>
        <w:rPr>
          <w:rFonts w:ascii="仿宋_GB2312" w:eastAsia="仿宋_GB2312" w:hAnsi="仿宋体" w:hint="eastAsia"/>
          <w:sz w:val="32"/>
        </w:rPr>
        <w:t>号</w:t>
      </w:r>
      <w:bookmarkEnd w:id="0"/>
      <w:bookmarkEnd w:id="1"/>
    </w:p>
    <w:p w:rsidR="00A1368F" w:rsidRDefault="00A1368F" w:rsidP="008F262C">
      <w:pPr>
        <w:adjustRightInd w:val="0"/>
        <w:snapToGrid w:val="0"/>
        <w:spacing w:line="120" w:lineRule="exact"/>
        <w:rPr>
          <w:rFonts w:ascii="方正小标宋简体" w:eastAsia="方正小标宋简体"/>
          <w:bCs/>
          <w:sz w:val="44"/>
        </w:rPr>
      </w:pPr>
    </w:p>
    <w:p w:rsidR="00020DC5" w:rsidRPr="00E6090D" w:rsidRDefault="00020DC5" w:rsidP="003A6F05">
      <w:pPr>
        <w:adjustRightInd w:val="0"/>
        <w:snapToGrid w:val="0"/>
        <w:spacing w:line="560" w:lineRule="exact"/>
        <w:rPr>
          <w:rFonts w:ascii="方正小标宋简体" w:eastAsia="方正小标宋简体"/>
          <w:bCs/>
          <w:sz w:val="44"/>
        </w:rPr>
      </w:pPr>
    </w:p>
    <w:p w:rsidR="00A1368F" w:rsidRPr="00E6090D" w:rsidRDefault="00A1368F" w:rsidP="003A6F05">
      <w:pPr>
        <w:adjustRightInd w:val="0"/>
        <w:snapToGrid w:val="0"/>
        <w:spacing w:line="560" w:lineRule="exact"/>
        <w:rPr>
          <w:rFonts w:ascii="方正小标宋简体" w:eastAsia="方正小标宋简体"/>
          <w:bCs/>
          <w:sz w:val="44"/>
        </w:rPr>
      </w:pPr>
    </w:p>
    <w:p w:rsidR="004A6494" w:rsidRDefault="004926BC" w:rsidP="00702174">
      <w:pPr>
        <w:adjustRightInd w:val="0"/>
        <w:snapToGrid w:val="0"/>
        <w:spacing w:line="560" w:lineRule="exact"/>
        <w:jc w:val="center"/>
        <w:rPr>
          <w:rFonts w:ascii="方正小标宋简体" w:eastAsia="方正小标宋简体"/>
          <w:bCs/>
          <w:sz w:val="44"/>
        </w:rPr>
      </w:pPr>
      <w:r w:rsidRPr="00553CA5">
        <w:rPr>
          <w:rFonts w:ascii="方正小标宋简体" w:eastAsia="方正小标宋简体" w:hint="eastAsia"/>
          <w:bCs/>
          <w:sz w:val="44"/>
        </w:rPr>
        <w:t>中国科学院上海技术物理研究所</w:t>
      </w:r>
    </w:p>
    <w:p w:rsidR="00644A97" w:rsidRPr="00702174" w:rsidRDefault="00644A97" w:rsidP="00702174">
      <w:pPr>
        <w:adjustRightInd w:val="0"/>
        <w:snapToGrid w:val="0"/>
        <w:spacing w:line="560" w:lineRule="exact"/>
        <w:jc w:val="center"/>
        <w:rPr>
          <w:rFonts w:ascii="方正小标宋简体" w:eastAsia="方正小标宋简体"/>
          <w:bCs/>
          <w:spacing w:val="10"/>
          <w:sz w:val="44"/>
        </w:rPr>
      </w:pPr>
      <w:r w:rsidRPr="00702174">
        <w:rPr>
          <w:rFonts w:ascii="方正小标宋简体" w:eastAsia="方正小标宋简体" w:hint="eastAsia"/>
          <w:bCs/>
          <w:spacing w:val="10"/>
          <w:sz w:val="44"/>
        </w:rPr>
        <w:t>关于</w:t>
      </w:r>
      <w:r w:rsidR="003F1FCD" w:rsidRPr="00702174">
        <w:rPr>
          <w:rFonts w:ascii="方正小标宋简体" w:eastAsia="方正小标宋简体" w:hint="eastAsia"/>
          <w:bCs/>
          <w:spacing w:val="10"/>
          <w:sz w:val="44"/>
        </w:rPr>
        <w:t>遴选博士生指导教师</w:t>
      </w:r>
      <w:r w:rsidRPr="00702174">
        <w:rPr>
          <w:rFonts w:ascii="方正小标宋简体" w:eastAsia="方正小标宋简体" w:hint="eastAsia"/>
          <w:bCs/>
          <w:spacing w:val="10"/>
          <w:sz w:val="44"/>
        </w:rPr>
        <w:t>的通知</w:t>
      </w:r>
    </w:p>
    <w:p w:rsidR="00A1368F" w:rsidRPr="0035671E" w:rsidRDefault="00A1368F" w:rsidP="00B83AE1">
      <w:pPr>
        <w:adjustRightInd w:val="0"/>
        <w:snapToGrid w:val="0"/>
        <w:spacing w:line="480" w:lineRule="exact"/>
        <w:rPr>
          <w:rFonts w:ascii="仿宋_GB2312" w:eastAsia="仿宋_GB2312"/>
          <w:sz w:val="32"/>
        </w:rPr>
      </w:pPr>
    </w:p>
    <w:p w:rsidR="00C65109" w:rsidRDefault="00C65109" w:rsidP="00B83AE1">
      <w:pPr>
        <w:adjustRightInd w:val="0"/>
        <w:snapToGrid w:val="0"/>
        <w:spacing w:line="530" w:lineRule="exact"/>
        <w:rPr>
          <w:rFonts w:ascii="仿宋_GB2312" w:eastAsia="仿宋_GB2312"/>
          <w:sz w:val="32"/>
        </w:rPr>
      </w:pPr>
      <w:r>
        <w:rPr>
          <w:rFonts w:ascii="仿宋_GB2312" w:eastAsia="仿宋_GB2312" w:hint="eastAsia"/>
          <w:sz w:val="32"/>
        </w:rPr>
        <w:t>各研究室（中心、工厂、公司）、各职能部门：</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为了进一步加强研究生导师队伍建设</w:t>
      </w:r>
      <w:r w:rsidR="00177E2A">
        <w:rPr>
          <w:rFonts w:ascii="仿宋_GB2312" w:eastAsia="仿宋_GB2312" w:hint="eastAsia"/>
          <w:sz w:val="32"/>
          <w:szCs w:val="32"/>
        </w:rPr>
        <w:t>，</w:t>
      </w:r>
      <w:r w:rsidRPr="003F1FCD">
        <w:rPr>
          <w:rFonts w:ascii="仿宋_GB2312" w:eastAsia="仿宋_GB2312" w:hint="eastAsia"/>
          <w:sz w:val="32"/>
          <w:szCs w:val="32"/>
        </w:rPr>
        <w:t>调动科研骨干培养研究生的积极性</w:t>
      </w:r>
      <w:r w:rsidR="00177E2A">
        <w:rPr>
          <w:rFonts w:ascii="仿宋_GB2312" w:eastAsia="仿宋_GB2312" w:hint="eastAsia"/>
          <w:sz w:val="32"/>
          <w:szCs w:val="32"/>
        </w:rPr>
        <w:t>，</w:t>
      </w:r>
      <w:r w:rsidRPr="003F1FCD">
        <w:rPr>
          <w:rFonts w:ascii="仿宋_GB2312" w:eastAsia="仿宋_GB2312" w:hint="eastAsia"/>
          <w:sz w:val="32"/>
          <w:szCs w:val="32"/>
        </w:rPr>
        <w:t>吸引优秀生源</w:t>
      </w:r>
      <w:r w:rsidR="00177E2A">
        <w:rPr>
          <w:rFonts w:ascii="仿宋_GB2312" w:eastAsia="仿宋_GB2312" w:hint="eastAsia"/>
          <w:sz w:val="32"/>
          <w:szCs w:val="32"/>
        </w:rPr>
        <w:t>，</w:t>
      </w:r>
      <w:r w:rsidRPr="003F1FCD">
        <w:rPr>
          <w:rFonts w:ascii="仿宋_GB2312" w:eastAsia="仿宋_GB2312" w:hint="eastAsia"/>
          <w:sz w:val="32"/>
          <w:szCs w:val="32"/>
        </w:rPr>
        <w:t>提高培养质量</w:t>
      </w:r>
      <w:r w:rsidR="00177E2A">
        <w:rPr>
          <w:rFonts w:ascii="仿宋_GB2312" w:eastAsia="仿宋_GB2312" w:hint="eastAsia"/>
          <w:sz w:val="32"/>
          <w:szCs w:val="32"/>
        </w:rPr>
        <w:t>。</w:t>
      </w:r>
      <w:r w:rsidRPr="003F1FCD">
        <w:rPr>
          <w:rFonts w:ascii="仿宋_GB2312" w:eastAsia="仿宋_GB2312" w:hint="eastAsia"/>
          <w:sz w:val="32"/>
          <w:szCs w:val="32"/>
        </w:rPr>
        <w:t>现根据教育主管部门有关精神</w:t>
      </w:r>
      <w:r w:rsidR="00177E2A">
        <w:rPr>
          <w:rFonts w:ascii="仿宋_GB2312" w:eastAsia="仿宋_GB2312" w:hint="eastAsia"/>
          <w:sz w:val="32"/>
          <w:szCs w:val="32"/>
        </w:rPr>
        <w:t>，</w:t>
      </w:r>
      <w:r w:rsidR="00ED5B11">
        <w:rPr>
          <w:rFonts w:ascii="仿宋_GB2312" w:eastAsia="仿宋_GB2312" w:hint="eastAsia"/>
          <w:sz w:val="32"/>
          <w:szCs w:val="32"/>
        </w:rPr>
        <w:t>结合上海技物</w:t>
      </w:r>
      <w:r w:rsidRPr="003F1FCD">
        <w:rPr>
          <w:rFonts w:ascii="仿宋_GB2312" w:eastAsia="仿宋_GB2312" w:hint="eastAsia"/>
          <w:sz w:val="32"/>
          <w:szCs w:val="32"/>
        </w:rPr>
        <w:t>所实际就遴选博士生指导教师有关事项通知如下。</w:t>
      </w:r>
    </w:p>
    <w:p w:rsidR="003F1FCD" w:rsidRPr="003F1FCD" w:rsidRDefault="003F1FCD" w:rsidP="00ED5B11">
      <w:pPr>
        <w:adjustRightInd w:val="0"/>
        <w:snapToGrid w:val="0"/>
        <w:spacing w:beforeLines="100" w:line="530" w:lineRule="exact"/>
        <w:ind w:firstLineChars="200" w:firstLine="643"/>
        <w:rPr>
          <w:rFonts w:ascii="黑体" w:eastAsia="黑体" w:hAnsi="黑体"/>
          <w:b/>
          <w:sz w:val="32"/>
          <w:szCs w:val="32"/>
        </w:rPr>
      </w:pPr>
      <w:r w:rsidRPr="003F1FCD">
        <w:rPr>
          <w:rFonts w:ascii="黑体" w:eastAsia="黑体" w:hAnsi="黑体" w:hint="eastAsia"/>
          <w:b/>
          <w:sz w:val="32"/>
          <w:szCs w:val="32"/>
        </w:rPr>
        <w:t>一、遴选原则</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博士生指导教师是指导与培</w:t>
      </w:r>
      <w:smartTag w:uri="urn:schemas-microsoft-com:office:smarttags" w:element="PersonName">
        <w:smartTagPr>
          <w:attr w:name="ProductID" w:val="养"/>
        </w:smartTagPr>
        <w:r w:rsidRPr="003F1FCD">
          <w:rPr>
            <w:rFonts w:ascii="仿宋_GB2312" w:eastAsia="仿宋_GB2312" w:hint="eastAsia"/>
            <w:sz w:val="32"/>
            <w:szCs w:val="32"/>
          </w:rPr>
          <w:t>养</w:t>
        </w:r>
      </w:smartTag>
      <w:r w:rsidRPr="003F1FCD">
        <w:rPr>
          <w:rFonts w:ascii="仿宋_GB2312" w:eastAsia="仿宋_GB2312" w:hint="eastAsia"/>
          <w:sz w:val="32"/>
          <w:szCs w:val="32"/>
        </w:rPr>
        <w:t>博士生的重要岗位</w:t>
      </w:r>
      <w:r w:rsidR="00177E2A">
        <w:rPr>
          <w:rFonts w:ascii="仿宋_GB2312" w:eastAsia="仿宋_GB2312" w:hint="eastAsia"/>
          <w:sz w:val="32"/>
          <w:szCs w:val="32"/>
        </w:rPr>
        <w:t>。</w:t>
      </w:r>
      <w:r w:rsidRPr="003F1FCD">
        <w:rPr>
          <w:rFonts w:ascii="仿宋_GB2312" w:eastAsia="仿宋_GB2312" w:hint="eastAsia"/>
          <w:sz w:val="32"/>
          <w:szCs w:val="32"/>
        </w:rPr>
        <w:t>博士生指导教师的遴选工作应遵循下列基本原则：</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（一）在</w:t>
      </w:r>
      <w:r w:rsidR="00ED5B11">
        <w:rPr>
          <w:rFonts w:ascii="仿宋_GB2312" w:eastAsia="仿宋_GB2312" w:hint="eastAsia"/>
          <w:sz w:val="32"/>
          <w:szCs w:val="32"/>
        </w:rPr>
        <w:t>上海技物</w:t>
      </w:r>
      <w:r w:rsidR="00ED5B11" w:rsidRPr="003F1FCD">
        <w:rPr>
          <w:rFonts w:ascii="仿宋_GB2312" w:eastAsia="仿宋_GB2312" w:hint="eastAsia"/>
          <w:sz w:val="32"/>
          <w:szCs w:val="32"/>
        </w:rPr>
        <w:t>所</w:t>
      </w:r>
      <w:r w:rsidRPr="003F1FCD">
        <w:rPr>
          <w:rFonts w:ascii="仿宋_GB2312" w:eastAsia="仿宋_GB2312" w:hint="eastAsia"/>
          <w:sz w:val="32"/>
          <w:szCs w:val="32"/>
        </w:rPr>
        <w:t>现有博士学位培养点的学科专业领域中进行博士生指导教师的遴选。</w:t>
      </w:r>
    </w:p>
    <w:p w:rsidR="003F1FCD" w:rsidRPr="003F1FCD" w:rsidRDefault="00ED5B11" w:rsidP="00533949">
      <w:pPr>
        <w:adjustRightInd w:val="0"/>
        <w:snapToGrid w:val="0"/>
        <w:spacing w:line="530" w:lineRule="exact"/>
        <w:ind w:firstLineChars="200" w:firstLine="640"/>
        <w:rPr>
          <w:rFonts w:ascii="仿宋_GB2312" w:eastAsia="仿宋_GB2312"/>
          <w:sz w:val="32"/>
          <w:szCs w:val="32"/>
        </w:rPr>
      </w:pPr>
      <w:r>
        <w:rPr>
          <w:rFonts w:ascii="仿宋_GB2312" w:eastAsia="仿宋_GB2312" w:hint="eastAsia"/>
          <w:sz w:val="32"/>
          <w:szCs w:val="32"/>
        </w:rPr>
        <w:lastRenderedPageBreak/>
        <w:t>上海技物</w:t>
      </w:r>
      <w:r w:rsidRPr="003F1FCD">
        <w:rPr>
          <w:rFonts w:ascii="仿宋_GB2312" w:eastAsia="仿宋_GB2312" w:hint="eastAsia"/>
          <w:sz w:val="32"/>
          <w:szCs w:val="32"/>
        </w:rPr>
        <w:t>所</w:t>
      </w:r>
      <w:r w:rsidR="003F1FCD" w:rsidRPr="003F1FCD">
        <w:rPr>
          <w:rFonts w:ascii="仿宋_GB2312" w:eastAsia="仿宋_GB2312" w:hint="eastAsia"/>
          <w:sz w:val="32"/>
          <w:szCs w:val="32"/>
        </w:rPr>
        <w:t>现有博士学位授权点的学科是</w:t>
      </w:r>
      <w:r w:rsidR="00177E2A">
        <w:rPr>
          <w:rFonts w:ascii="仿宋_GB2312" w:eastAsia="仿宋_GB2312" w:hint="eastAsia"/>
          <w:sz w:val="32"/>
          <w:szCs w:val="32"/>
        </w:rPr>
        <w:t>：</w:t>
      </w:r>
      <w:r w:rsidR="003F1FCD" w:rsidRPr="003F1FCD">
        <w:rPr>
          <w:rFonts w:ascii="仿宋_GB2312" w:eastAsia="仿宋_GB2312" w:hint="eastAsia"/>
          <w:sz w:val="32"/>
          <w:szCs w:val="32"/>
        </w:rPr>
        <w:t>一级学科3个：电子科学与技术，下设二级学科3个</w:t>
      </w:r>
      <w:r>
        <w:rPr>
          <w:rFonts w:ascii="仿宋_GB2312" w:eastAsia="仿宋_GB2312" w:hint="eastAsia"/>
          <w:sz w:val="32"/>
          <w:szCs w:val="32"/>
        </w:rPr>
        <w:t>：</w:t>
      </w:r>
      <w:r w:rsidR="003F1FCD" w:rsidRPr="003F1FCD">
        <w:rPr>
          <w:rFonts w:ascii="仿宋_GB2312" w:eastAsia="仿宋_GB2312" w:hint="eastAsia"/>
          <w:sz w:val="32"/>
          <w:szCs w:val="32"/>
        </w:rPr>
        <w:t>物理电子学、微电子学与固体电子学、电路与系统</w:t>
      </w:r>
      <w:r w:rsidRPr="003F1FCD">
        <w:rPr>
          <w:rFonts w:ascii="仿宋_GB2312" w:eastAsia="仿宋_GB2312" w:hint="eastAsia"/>
          <w:sz w:val="32"/>
          <w:szCs w:val="32"/>
        </w:rPr>
        <w:t>；</w:t>
      </w:r>
      <w:r w:rsidR="003F1FCD" w:rsidRPr="003F1FCD">
        <w:rPr>
          <w:rFonts w:ascii="仿宋_GB2312" w:eastAsia="仿宋_GB2312" w:hint="eastAsia"/>
          <w:sz w:val="32"/>
          <w:szCs w:val="32"/>
        </w:rPr>
        <w:t>物理学，下设二级学科2个：凝聚态物理、光学；动力工程及工程热物理，下设二级学科1个：制冷及低温工程。</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（二）加强对遴选工作的领导</w:t>
      </w:r>
      <w:r w:rsidR="00177E2A">
        <w:rPr>
          <w:rFonts w:ascii="仿宋_GB2312" w:eastAsia="仿宋_GB2312" w:hint="eastAsia"/>
          <w:sz w:val="32"/>
          <w:szCs w:val="32"/>
        </w:rPr>
        <w:t>，</w:t>
      </w:r>
      <w:r w:rsidRPr="003F1FCD">
        <w:rPr>
          <w:rFonts w:ascii="仿宋_GB2312" w:eastAsia="仿宋_GB2312" w:hint="eastAsia"/>
          <w:sz w:val="32"/>
          <w:szCs w:val="32"/>
        </w:rPr>
        <w:t>充分发挥所学位评定委员会和同行专家的作用</w:t>
      </w:r>
      <w:r w:rsidR="00177E2A">
        <w:rPr>
          <w:rFonts w:ascii="仿宋_GB2312" w:eastAsia="仿宋_GB2312" w:hint="eastAsia"/>
          <w:sz w:val="32"/>
          <w:szCs w:val="32"/>
        </w:rPr>
        <w:t>，</w:t>
      </w:r>
      <w:r w:rsidRPr="003F1FCD">
        <w:rPr>
          <w:rFonts w:ascii="仿宋_GB2312" w:eastAsia="仿宋_GB2312" w:hint="eastAsia"/>
          <w:sz w:val="32"/>
          <w:szCs w:val="32"/>
        </w:rPr>
        <w:t>坚持标准、严格要求、保证质量、公正合理</w:t>
      </w:r>
      <w:r w:rsidR="00177E2A">
        <w:rPr>
          <w:rFonts w:ascii="仿宋_GB2312" w:eastAsia="仿宋_GB2312" w:hint="eastAsia"/>
          <w:sz w:val="32"/>
          <w:szCs w:val="32"/>
        </w:rPr>
        <w:t>。</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（三）有利于学科建设和学科结构调整；有利于科技发展、经济建设和社会进步需要的高层次专门人才的培养</w:t>
      </w:r>
      <w:r w:rsidR="00177E2A">
        <w:rPr>
          <w:rFonts w:ascii="仿宋_GB2312" w:eastAsia="仿宋_GB2312" w:hint="eastAsia"/>
          <w:sz w:val="32"/>
          <w:szCs w:val="32"/>
        </w:rPr>
        <w:t>；</w:t>
      </w:r>
      <w:r w:rsidRPr="003F1FCD">
        <w:rPr>
          <w:rFonts w:ascii="仿宋_GB2312" w:eastAsia="仿宋_GB2312" w:hint="eastAsia"/>
          <w:sz w:val="32"/>
          <w:szCs w:val="32"/>
        </w:rPr>
        <w:t>有利于优秀中、青年科技人才的成长和导师队伍结构的优化及研究所的持续发展。</w:t>
      </w:r>
    </w:p>
    <w:p w:rsidR="003F1FCD" w:rsidRPr="003F1FCD" w:rsidRDefault="003F1FCD" w:rsidP="00ED5B11">
      <w:pPr>
        <w:adjustRightInd w:val="0"/>
        <w:snapToGrid w:val="0"/>
        <w:spacing w:beforeLines="100" w:line="530" w:lineRule="exact"/>
        <w:ind w:firstLineChars="200" w:firstLine="643"/>
        <w:rPr>
          <w:rFonts w:ascii="黑体" w:eastAsia="黑体" w:hAnsi="黑体"/>
          <w:b/>
          <w:sz w:val="32"/>
          <w:szCs w:val="32"/>
        </w:rPr>
      </w:pPr>
      <w:r w:rsidRPr="003F1FCD">
        <w:rPr>
          <w:rFonts w:ascii="黑体" w:eastAsia="黑体" w:hAnsi="黑体" w:hint="eastAsia"/>
          <w:b/>
          <w:sz w:val="32"/>
          <w:szCs w:val="32"/>
        </w:rPr>
        <w:t>二、遴选条件</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（一）热爱党的教育事业</w:t>
      </w:r>
      <w:r w:rsidR="00177E2A">
        <w:rPr>
          <w:rFonts w:ascii="仿宋_GB2312" w:eastAsia="仿宋_GB2312" w:hint="eastAsia"/>
          <w:sz w:val="32"/>
          <w:szCs w:val="32"/>
        </w:rPr>
        <w:t>，</w:t>
      </w:r>
      <w:r w:rsidRPr="003F1FCD">
        <w:rPr>
          <w:rFonts w:ascii="仿宋_GB2312" w:eastAsia="仿宋_GB2312" w:hint="eastAsia"/>
          <w:sz w:val="32"/>
          <w:szCs w:val="32"/>
        </w:rPr>
        <w:t>热心人才培养</w:t>
      </w:r>
      <w:r w:rsidR="00177E2A">
        <w:rPr>
          <w:rFonts w:ascii="仿宋_GB2312" w:eastAsia="仿宋_GB2312" w:hint="eastAsia"/>
          <w:sz w:val="32"/>
          <w:szCs w:val="32"/>
        </w:rPr>
        <w:t>，</w:t>
      </w:r>
      <w:r w:rsidRPr="003F1FCD">
        <w:rPr>
          <w:rFonts w:ascii="仿宋_GB2312" w:eastAsia="仿宋_GB2312" w:hint="eastAsia"/>
          <w:sz w:val="32"/>
          <w:szCs w:val="32"/>
        </w:rPr>
        <w:t>具有高尚的科学道德和严谨的治学态度</w:t>
      </w:r>
      <w:r w:rsidR="00177E2A">
        <w:rPr>
          <w:rFonts w:ascii="仿宋_GB2312" w:eastAsia="仿宋_GB2312" w:hint="eastAsia"/>
          <w:sz w:val="32"/>
          <w:szCs w:val="32"/>
        </w:rPr>
        <w:t>。</w:t>
      </w:r>
      <w:r w:rsidRPr="003F1FCD">
        <w:rPr>
          <w:rFonts w:ascii="仿宋_GB2312" w:eastAsia="仿宋_GB2312" w:hint="eastAsia"/>
          <w:sz w:val="32"/>
          <w:szCs w:val="32"/>
        </w:rPr>
        <w:t>能认真履行教师职责</w:t>
      </w:r>
      <w:r w:rsidR="00177E2A">
        <w:rPr>
          <w:rFonts w:ascii="仿宋_GB2312" w:eastAsia="仿宋_GB2312" w:hint="eastAsia"/>
          <w:sz w:val="32"/>
          <w:szCs w:val="32"/>
        </w:rPr>
        <w:t>，</w:t>
      </w:r>
      <w:r w:rsidRPr="003F1FCD">
        <w:rPr>
          <w:rFonts w:ascii="仿宋_GB2312" w:eastAsia="仿宋_GB2312" w:hint="eastAsia"/>
          <w:sz w:val="32"/>
          <w:szCs w:val="32"/>
        </w:rPr>
        <w:t>并确保每年有半年以上时间在国内指导学生。</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（二）具有研究员或相当专业技术职务</w:t>
      </w:r>
      <w:r w:rsidR="00177E2A">
        <w:rPr>
          <w:rFonts w:ascii="仿宋_GB2312" w:eastAsia="仿宋_GB2312" w:hint="eastAsia"/>
          <w:sz w:val="32"/>
          <w:szCs w:val="32"/>
        </w:rPr>
        <w:t>，</w:t>
      </w:r>
      <w:r w:rsidRPr="003F1FCD">
        <w:rPr>
          <w:rFonts w:ascii="仿宋_GB2312" w:eastAsia="仿宋_GB2312" w:hint="eastAsia"/>
          <w:sz w:val="32"/>
          <w:szCs w:val="32"/>
        </w:rPr>
        <w:t>一般应具有博士学位</w:t>
      </w:r>
      <w:r w:rsidR="00177E2A">
        <w:rPr>
          <w:rFonts w:ascii="仿宋_GB2312" w:eastAsia="仿宋_GB2312" w:hint="eastAsia"/>
          <w:sz w:val="32"/>
          <w:szCs w:val="32"/>
        </w:rPr>
        <w:t>，</w:t>
      </w:r>
      <w:r w:rsidRPr="003F1FCD">
        <w:rPr>
          <w:rFonts w:ascii="仿宋_GB2312" w:eastAsia="仿宋_GB2312" w:hint="eastAsia"/>
          <w:sz w:val="32"/>
          <w:szCs w:val="32"/>
        </w:rPr>
        <w:t>是本学科领域学术造诣较深的专家</w:t>
      </w:r>
      <w:r w:rsidR="00177E2A">
        <w:rPr>
          <w:rFonts w:ascii="仿宋_GB2312" w:eastAsia="仿宋_GB2312" w:hint="eastAsia"/>
          <w:sz w:val="32"/>
          <w:szCs w:val="32"/>
        </w:rPr>
        <w:t>。</w:t>
      </w:r>
      <w:r w:rsidRPr="003F1FCD">
        <w:rPr>
          <w:rFonts w:ascii="仿宋_GB2312" w:eastAsia="仿宋_GB2312" w:hint="eastAsia"/>
          <w:sz w:val="32"/>
          <w:szCs w:val="32"/>
        </w:rPr>
        <w:t>能掌握本学科领域国内外的发展趋势</w:t>
      </w:r>
      <w:r w:rsidR="00177E2A">
        <w:rPr>
          <w:rFonts w:ascii="仿宋_GB2312" w:eastAsia="仿宋_GB2312" w:hint="eastAsia"/>
          <w:sz w:val="32"/>
          <w:szCs w:val="32"/>
        </w:rPr>
        <w:t>，</w:t>
      </w:r>
      <w:r w:rsidRPr="003F1FCD">
        <w:rPr>
          <w:rFonts w:ascii="仿宋_GB2312" w:eastAsia="仿宋_GB2312" w:hint="eastAsia"/>
          <w:sz w:val="32"/>
          <w:szCs w:val="32"/>
        </w:rPr>
        <w:t>能根据国家需要和科学发展提出本学科的研究方向</w:t>
      </w:r>
      <w:r w:rsidR="00177E2A">
        <w:rPr>
          <w:rFonts w:ascii="仿宋_GB2312" w:eastAsia="仿宋_GB2312" w:hint="eastAsia"/>
          <w:sz w:val="32"/>
          <w:szCs w:val="32"/>
        </w:rPr>
        <w:t>，</w:t>
      </w:r>
      <w:r w:rsidRPr="003F1FCD">
        <w:rPr>
          <w:rFonts w:ascii="仿宋_GB2312" w:eastAsia="仿宋_GB2312" w:hint="eastAsia"/>
          <w:sz w:val="32"/>
          <w:szCs w:val="32"/>
        </w:rPr>
        <w:t>选定具有重要学术意义或开创性的研究课题</w:t>
      </w:r>
      <w:r w:rsidR="00177E2A">
        <w:rPr>
          <w:rFonts w:ascii="仿宋_GB2312" w:eastAsia="仿宋_GB2312" w:hint="eastAsia"/>
          <w:sz w:val="32"/>
          <w:szCs w:val="32"/>
        </w:rPr>
        <w:t>，</w:t>
      </w:r>
      <w:r w:rsidRPr="003F1FCD">
        <w:rPr>
          <w:rFonts w:ascii="仿宋_GB2312" w:eastAsia="仿宋_GB2312" w:hint="eastAsia"/>
          <w:sz w:val="32"/>
          <w:szCs w:val="32"/>
        </w:rPr>
        <w:t>或能够开拓新的研究领域，并能独立进行创造性研究工作。</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（三）能创造性地解决重大的、关键的科学技术问题</w:t>
      </w:r>
      <w:r w:rsidR="00177E2A">
        <w:rPr>
          <w:rFonts w:ascii="仿宋_GB2312" w:eastAsia="仿宋_GB2312" w:hint="eastAsia"/>
          <w:sz w:val="32"/>
          <w:szCs w:val="32"/>
        </w:rPr>
        <w:t>，</w:t>
      </w:r>
      <w:r w:rsidRPr="003F1FCD">
        <w:rPr>
          <w:rFonts w:ascii="仿宋_GB2312" w:eastAsia="仿宋_GB2312" w:hint="eastAsia"/>
          <w:sz w:val="32"/>
          <w:szCs w:val="32"/>
        </w:rPr>
        <w:t>并取得具有国际水平的科研成果</w:t>
      </w:r>
      <w:r w:rsidR="00177E2A">
        <w:rPr>
          <w:rFonts w:ascii="仿宋_GB2312" w:eastAsia="仿宋_GB2312" w:hint="eastAsia"/>
          <w:sz w:val="32"/>
          <w:szCs w:val="32"/>
        </w:rPr>
        <w:t>；</w:t>
      </w:r>
      <w:r w:rsidRPr="003F1FCD">
        <w:rPr>
          <w:rFonts w:ascii="仿宋_GB2312" w:eastAsia="仿宋_GB2312" w:hint="eastAsia"/>
          <w:sz w:val="32"/>
          <w:szCs w:val="32"/>
        </w:rPr>
        <w:t>或取得具有较高学术价值或具有重要社会经济效益的成果，在本专业领域的研究工作中取得过公认</w:t>
      </w:r>
      <w:r w:rsidRPr="003F1FCD">
        <w:rPr>
          <w:rFonts w:ascii="仿宋_GB2312" w:eastAsia="仿宋_GB2312" w:hint="eastAsia"/>
          <w:sz w:val="32"/>
          <w:szCs w:val="32"/>
        </w:rPr>
        <w:lastRenderedPageBreak/>
        <w:t>的突破性重大成就；近年来在国内外重要学术刊物上发表研究论文10篇以上，或作为主要完成者获得国家级三等、院（市）级二等以上重大科研成果奖。</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（四）承担重要的科研项目，有较充足的科研经费和必要的科研条件。</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（五）至少已完整培养出一届较高水平的硕士研究生</w:t>
      </w:r>
      <w:r w:rsidR="00177E2A">
        <w:rPr>
          <w:rFonts w:ascii="仿宋_GB2312" w:eastAsia="仿宋_GB2312" w:hint="eastAsia"/>
          <w:sz w:val="32"/>
          <w:szCs w:val="32"/>
        </w:rPr>
        <w:t>，</w:t>
      </w:r>
      <w:r w:rsidRPr="003F1FCD">
        <w:rPr>
          <w:rFonts w:ascii="仿宋_GB2312" w:eastAsia="仿宋_GB2312" w:hint="eastAsia"/>
          <w:sz w:val="32"/>
          <w:szCs w:val="32"/>
        </w:rPr>
        <w:t>或有在国内外协助指导博士生（二导）的完整经历。</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（六）年龄一般不超过60周岁，身体健康。</w:t>
      </w:r>
    </w:p>
    <w:p w:rsidR="003F1FCD" w:rsidRPr="003F1FCD" w:rsidRDefault="003F1FCD" w:rsidP="00ED5B11">
      <w:pPr>
        <w:adjustRightInd w:val="0"/>
        <w:snapToGrid w:val="0"/>
        <w:spacing w:beforeLines="100" w:line="530" w:lineRule="exact"/>
        <w:ind w:firstLineChars="200" w:firstLine="643"/>
        <w:rPr>
          <w:rFonts w:ascii="黑体" w:eastAsia="黑体" w:hAnsi="黑体"/>
          <w:b/>
          <w:sz w:val="32"/>
          <w:szCs w:val="32"/>
        </w:rPr>
      </w:pPr>
      <w:r w:rsidRPr="003F1FCD">
        <w:rPr>
          <w:rFonts w:ascii="黑体" w:eastAsia="黑体" w:hAnsi="黑体" w:hint="eastAsia"/>
          <w:b/>
          <w:sz w:val="32"/>
          <w:szCs w:val="32"/>
        </w:rPr>
        <w:t>三、遴选程序</w:t>
      </w:r>
    </w:p>
    <w:p w:rsidR="003F1FCD" w:rsidRPr="003F1FCD" w:rsidRDefault="003F1FCD" w:rsidP="00533949">
      <w:pPr>
        <w:adjustRightInd w:val="0"/>
        <w:snapToGrid w:val="0"/>
        <w:spacing w:line="530" w:lineRule="exact"/>
        <w:ind w:firstLineChars="200" w:firstLine="640"/>
        <w:rPr>
          <w:rFonts w:ascii="仿宋_GB2312" w:eastAsia="仿宋_GB2312"/>
          <w:b/>
          <w:sz w:val="32"/>
          <w:szCs w:val="32"/>
        </w:rPr>
      </w:pPr>
      <w:r w:rsidRPr="003F1FCD">
        <w:rPr>
          <w:rFonts w:ascii="仿宋_GB2312" w:eastAsia="仿宋_GB2312" w:hint="eastAsia"/>
          <w:sz w:val="32"/>
          <w:szCs w:val="32"/>
        </w:rPr>
        <w:t>（一）博士研究生指导教师一般每两年遴选一次，遴选数目由研究生部会同学位评定委员会负责人及主管所领导商量确定。</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（二）申请人根据本人的情况提出书面申请</w:t>
      </w:r>
      <w:r w:rsidR="00EA108F">
        <w:rPr>
          <w:rFonts w:ascii="仿宋_GB2312" w:eastAsia="仿宋_GB2312" w:hint="eastAsia"/>
          <w:sz w:val="32"/>
          <w:szCs w:val="32"/>
        </w:rPr>
        <w:t>，</w:t>
      </w:r>
      <w:r w:rsidRPr="003F1FCD">
        <w:rPr>
          <w:rFonts w:ascii="仿宋_GB2312" w:eastAsia="仿宋_GB2312" w:hint="eastAsia"/>
          <w:sz w:val="32"/>
          <w:szCs w:val="32"/>
        </w:rPr>
        <w:t>完成《上海技术物理研究所博士生指导教师资格申请表》（见附件）的填写</w:t>
      </w:r>
      <w:r w:rsidR="00EA108F">
        <w:rPr>
          <w:rFonts w:ascii="仿宋_GB2312" w:eastAsia="仿宋_GB2312" w:hint="eastAsia"/>
          <w:sz w:val="32"/>
          <w:szCs w:val="32"/>
        </w:rPr>
        <w:t>，</w:t>
      </w:r>
      <w:r w:rsidRPr="003F1FCD">
        <w:rPr>
          <w:rFonts w:ascii="仿宋_GB2312" w:eastAsia="仿宋_GB2312" w:hint="eastAsia"/>
          <w:sz w:val="32"/>
          <w:szCs w:val="32"/>
        </w:rPr>
        <w:t>交本部门负责人审核；</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（三）各部门负责人完成《上海技术物理研究所博士生指导教师申请表》的收集与审核</w:t>
      </w:r>
      <w:r w:rsidR="00EA108F">
        <w:rPr>
          <w:rFonts w:ascii="仿宋_GB2312" w:eastAsia="仿宋_GB2312" w:hint="eastAsia"/>
          <w:sz w:val="32"/>
          <w:szCs w:val="32"/>
        </w:rPr>
        <w:t>，</w:t>
      </w:r>
      <w:r w:rsidRPr="003F1FCD">
        <w:rPr>
          <w:rFonts w:ascii="仿宋_GB2312" w:eastAsia="仿宋_GB2312" w:hint="eastAsia"/>
          <w:sz w:val="32"/>
          <w:szCs w:val="32"/>
        </w:rPr>
        <w:t>代表部门签署意见</w:t>
      </w:r>
      <w:r w:rsidR="00EA108F">
        <w:rPr>
          <w:rFonts w:ascii="仿宋_GB2312" w:eastAsia="仿宋_GB2312" w:hint="eastAsia"/>
          <w:sz w:val="32"/>
          <w:szCs w:val="32"/>
        </w:rPr>
        <w:t>。</w:t>
      </w:r>
      <w:r w:rsidRPr="003F1FCD">
        <w:rPr>
          <w:rFonts w:ascii="仿宋_GB2312" w:eastAsia="仿宋_GB2312" w:hint="eastAsia"/>
          <w:sz w:val="32"/>
          <w:szCs w:val="32"/>
        </w:rPr>
        <w:t>部门应认真审核、严格把关</w:t>
      </w:r>
      <w:r w:rsidR="00EA108F">
        <w:rPr>
          <w:rFonts w:ascii="仿宋_GB2312" w:eastAsia="仿宋_GB2312" w:hint="eastAsia"/>
          <w:sz w:val="32"/>
          <w:szCs w:val="32"/>
        </w:rPr>
        <w:t>，</w:t>
      </w:r>
      <w:r w:rsidRPr="003F1FCD">
        <w:rPr>
          <w:rFonts w:ascii="仿宋_GB2312" w:eastAsia="仿宋_GB2312" w:hint="eastAsia"/>
          <w:sz w:val="32"/>
          <w:szCs w:val="32"/>
        </w:rPr>
        <w:t>并将本部门所有经审核符合要求的申请表集中交研究生部；</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（四）研究生部按上述遴选条件对申请者进行复审</w:t>
      </w:r>
      <w:r w:rsidR="00EA108F">
        <w:rPr>
          <w:rFonts w:ascii="仿宋_GB2312" w:eastAsia="仿宋_GB2312" w:hint="eastAsia"/>
          <w:sz w:val="32"/>
          <w:szCs w:val="32"/>
        </w:rPr>
        <w:t>，</w:t>
      </w:r>
      <w:r w:rsidRPr="003F1FCD">
        <w:rPr>
          <w:rFonts w:ascii="仿宋_GB2312" w:eastAsia="仿宋_GB2312" w:hint="eastAsia"/>
          <w:sz w:val="32"/>
          <w:szCs w:val="32"/>
        </w:rPr>
        <w:t>并择时组织召开</w:t>
      </w:r>
      <w:smartTag w:uri="urn:schemas-microsoft-com:office:smarttags" w:element="PersonName">
        <w:smartTagPr>
          <w:attr w:name="ProductID" w:val="全所"/>
        </w:smartTagPr>
        <w:r w:rsidRPr="003F1FCD">
          <w:rPr>
            <w:rFonts w:ascii="仿宋_GB2312" w:eastAsia="仿宋_GB2312" w:hint="eastAsia"/>
            <w:sz w:val="32"/>
            <w:szCs w:val="32"/>
          </w:rPr>
          <w:t>全所</w:t>
        </w:r>
      </w:smartTag>
      <w:r w:rsidRPr="003F1FCD">
        <w:rPr>
          <w:rFonts w:ascii="仿宋_GB2312" w:eastAsia="仿宋_GB2312" w:hint="eastAsia"/>
          <w:sz w:val="32"/>
          <w:szCs w:val="32"/>
        </w:rPr>
        <w:t>博士生导师会议</w:t>
      </w:r>
      <w:r w:rsidR="00EA108F">
        <w:rPr>
          <w:rFonts w:ascii="仿宋_GB2312" w:eastAsia="仿宋_GB2312" w:hint="eastAsia"/>
          <w:sz w:val="32"/>
          <w:szCs w:val="32"/>
        </w:rPr>
        <w:t>，</w:t>
      </w:r>
      <w:r w:rsidRPr="003F1FCD">
        <w:rPr>
          <w:rFonts w:ascii="仿宋_GB2312" w:eastAsia="仿宋_GB2312" w:hint="eastAsia"/>
          <w:sz w:val="32"/>
          <w:szCs w:val="32"/>
        </w:rPr>
        <w:t>对复审通过者进行投票预选</w:t>
      </w:r>
      <w:r w:rsidR="00EA108F">
        <w:rPr>
          <w:rFonts w:ascii="仿宋_GB2312" w:eastAsia="仿宋_GB2312" w:hint="eastAsia"/>
          <w:sz w:val="32"/>
          <w:szCs w:val="32"/>
        </w:rPr>
        <w:t>。</w:t>
      </w:r>
      <w:r w:rsidRPr="003F1FCD">
        <w:rPr>
          <w:rFonts w:ascii="仿宋_GB2312" w:eastAsia="仿宋_GB2312" w:hint="eastAsia"/>
          <w:sz w:val="32"/>
          <w:szCs w:val="32"/>
        </w:rPr>
        <w:t>对获得出席会议的博士生导师1/2及以上票数者</w:t>
      </w:r>
      <w:r w:rsidR="00EA108F">
        <w:rPr>
          <w:rFonts w:ascii="仿宋_GB2312" w:eastAsia="仿宋_GB2312" w:hint="eastAsia"/>
          <w:sz w:val="32"/>
          <w:szCs w:val="32"/>
        </w:rPr>
        <w:t>，</w:t>
      </w:r>
      <w:r w:rsidRPr="003F1FCD">
        <w:rPr>
          <w:rFonts w:ascii="仿宋_GB2312" w:eastAsia="仿宋_GB2312" w:hint="eastAsia"/>
          <w:sz w:val="32"/>
          <w:szCs w:val="32"/>
        </w:rPr>
        <w:t>由研究生部报所学位评定委员会审核；</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（五）组织召开所学位评定委员会进行投票表决</w:t>
      </w:r>
      <w:r w:rsidR="00EA108F">
        <w:rPr>
          <w:rFonts w:ascii="仿宋_GB2312" w:eastAsia="仿宋_GB2312" w:hint="eastAsia"/>
          <w:sz w:val="32"/>
          <w:szCs w:val="32"/>
        </w:rPr>
        <w:t>。</w:t>
      </w:r>
      <w:r w:rsidRPr="003F1FCD">
        <w:rPr>
          <w:rFonts w:ascii="仿宋_GB2312" w:eastAsia="仿宋_GB2312" w:hint="eastAsia"/>
          <w:sz w:val="32"/>
          <w:szCs w:val="32"/>
        </w:rPr>
        <w:t>获得所学</w:t>
      </w:r>
      <w:r w:rsidRPr="003F1FCD">
        <w:rPr>
          <w:rFonts w:ascii="仿宋_GB2312" w:eastAsia="仿宋_GB2312" w:hint="eastAsia"/>
          <w:sz w:val="32"/>
          <w:szCs w:val="32"/>
        </w:rPr>
        <w:lastRenderedPageBreak/>
        <w:t>位评定委员会全体成员二分之一及以上同意票数者方可聘任；</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（六）由研究生部将所学位评定委员会投票结果报所长办公会议审批，并随即行文公布遴选结果。</w:t>
      </w:r>
    </w:p>
    <w:p w:rsidR="003F1FCD" w:rsidRPr="003F1FCD" w:rsidRDefault="003F1FCD" w:rsidP="00ED5B11">
      <w:pPr>
        <w:adjustRightInd w:val="0"/>
        <w:snapToGrid w:val="0"/>
        <w:spacing w:beforeLines="100" w:line="530" w:lineRule="exact"/>
        <w:ind w:firstLineChars="200" w:firstLine="643"/>
        <w:rPr>
          <w:rFonts w:ascii="黑体" w:eastAsia="黑体" w:hAnsi="黑体"/>
          <w:b/>
          <w:sz w:val="32"/>
          <w:szCs w:val="32"/>
        </w:rPr>
      </w:pPr>
      <w:r w:rsidRPr="003F1FCD">
        <w:rPr>
          <w:rFonts w:ascii="黑体" w:eastAsia="黑体" w:hAnsi="黑体" w:hint="eastAsia"/>
          <w:b/>
          <w:sz w:val="32"/>
          <w:szCs w:val="32"/>
        </w:rPr>
        <w:t>四、注意事项</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（一）请各部门及时通知有关科研人员提出申请</w:t>
      </w:r>
      <w:r w:rsidR="00EA108F">
        <w:rPr>
          <w:rFonts w:ascii="仿宋_GB2312" w:eastAsia="仿宋_GB2312" w:hint="eastAsia"/>
          <w:sz w:val="32"/>
          <w:szCs w:val="32"/>
        </w:rPr>
        <w:t>，</w:t>
      </w:r>
      <w:r w:rsidRPr="003F1FCD">
        <w:rPr>
          <w:rFonts w:ascii="仿宋_GB2312" w:eastAsia="仿宋_GB2312" w:hint="eastAsia"/>
          <w:sz w:val="32"/>
          <w:szCs w:val="32"/>
        </w:rPr>
        <w:t>不要遗漏。</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（二）部门审核时</w:t>
      </w:r>
      <w:r w:rsidR="00EA108F">
        <w:rPr>
          <w:rFonts w:ascii="仿宋_GB2312" w:eastAsia="仿宋_GB2312" w:hint="eastAsia"/>
          <w:sz w:val="32"/>
          <w:szCs w:val="32"/>
        </w:rPr>
        <w:t>，</w:t>
      </w:r>
      <w:r w:rsidRPr="003F1FCD">
        <w:rPr>
          <w:rFonts w:ascii="仿宋_GB2312" w:eastAsia="仿宋_GB2312" w:hint="eastAsia"/>
          <w:sz w:val="32"/>
          <w:szCs w:val="32"/>
        </w:rPr>
        <w:t>请重点把握申请表中所填内容的客观性与真实性，确保遴选质量。</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（三）注意时间节点，按时完成相应工作，确保遴选工作按时顺利完成。具体时间节点另行通知。</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（四）本通知（含申请表）可在</w:t>
      </w:r>
      <w:r w:rsidR="00240668">
        <w:rPr>
          <w:rFonts w:ascii="仿宋_GB2312" w:eastAsia="仿宋_GB2312" w:hint="eastAsia"/>
          <w:sz w:val="32"/>
          <w:szCs w:val="32"/>
        </w:rPr>
        <w:t>上海技物</w:t>
      </w:r>
      <w:r w:rsidR="00240668" w:rsidRPr="003F1FCD">
        <w:rPr>
          <w:rFonts w:ascii="仿宋_GB2312" w:eastAsia="仿宋_GB2312" w:hint="eastAsia"/>
          <w:sz w:val="32"/>
          <w:szCs w:val="32"/>
        </w:rPr>
        <w:t>所</w:t>
      </w:r>
      <w:r w:rsidRPr="003F1FCD">
        <w:rPr>
          <w:rFonts w:ascii="仿宋_GB2312" w:eastAsia="仿宋_GB2312" w:hint="eastAsia"/>
          <w:sz w:val="32"/>
          <w:szCs w:val="32"/>
        </w:rPr>
        <w:t>研究生部网站“教育动态”栏内下载。</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（五）本通知由研究生部负责解释</w:t>
      </w:r>
      <w:r w:rsidR="00EA108F">
        <w:rPr>
          <w:rFonts w:ascii="仿宋_GB2312" w:eastAsia="仿宋_GB2312" w:hint="eastAsia"/>
          <w:sz w:val="32"/>
          <w:szCs w:val="32"/>
        </w:rPr>
        <w:t>。</w:t>
      </w:r>
      <w:r w:rsidRPr="003F1FCD">
        <w:rPr>
          <w:rFonts w:ascii="仿宋_GB2312" w:eastAsia="仿宋_GB2312" w:hint="eastAsia"/>
          <w:sz w:val="32"/>
          <w:szCs w:val="32"/>
        </w:rPr>
        <w:t>更详细内容请参阅文件《研究生指导教师暂行条例》（沪技物研字</w:t>
      </w:r>
      <w:r>
        <w:rPr>
          <w:rFonts w:ascii="仿宋_GB2312" w:eastAsia="仿宋_GB2312" w:hAnsi="仿宋体" w:hint="eastAsia"/>
          <w:sz w:val="32"/>
        </w:rPr>
        <w:t>〔</w:t>
      </w:r>
      <w:r w:rsidRPr="003F1FCD">
        <w:rPr>
          <w:rFonts w:ascii="仿宋_GB2312" w:eastAsia="仿宋_GB2312" w:hint="eastAsia"/>
          <w:sz w:val="32"/>
          <w:szCs w:val="32"/>
        </w:rPr>
        <w:t>2016</w:t>
      </w:r>
      <w:r>
        <w:rPr>
          <w:rFonts w:ascii="仿宋_GB2312" w:eastAsia="仿宋_GB2312" w:hAnsi="仿宋体" w:hint="eastAsia"/>
          <w:sz w:val="32"/>
        </w:rPr>
        <w:t>〕</w:t>
      </w:r>
      <w:r w:rsidRPr="003F1FCD">
        <w:rPr>
          <w:rFonts w:ascii="仿宋_GB2312" w:eastAsia="仿宋_GB2312" w:hint="eastAsia"/>
          <w:sz w:val="32"/>
          <w:szCs w:val="32"/>
        </w:rPr>
        <w:t>2号）。</w:t>
      </w: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p>
    <w:p w:rsidR="003F1FCD" w:rsidRPr="003F1FCD" w:rsidRDefault="003F1FCD" w:rsidP="00533949">
      <w:pPr>
        <w:adjustRightInd w:val="0"/>
        <w:snapToGrid w:val="0"/>
        <w:spacing w:line="530" w:lineRule="exact"/>
        <w:ind w:firstLineChars="200" w:firstLine="640"/>
        <w:rPr>
          <w:rFonts w:ascii="仿宋_GB2312" w:eastAsia="仿宋_GB2312"/>
          <w:sz w:val="32"/>
          <w:szCs w:val="32"/>
        </w:rPr>
      </w:pPr>
      <w:r w:rsidRPr="003F1FCD">
        <w:rPr>
          <w:rFonts w:ascii="仿宋_GB2312" w:eastAsia="仿宋_GB2312" w:hint="eastAsia"/>
          <w:sz w:val="32"/>
          <w:szCs w:val="32"/>
        </w:rPr>
        <w:t>附件：上海技术物理研究所博士生指导教师资格申请表</w:t>
      </w:r>
    </w:p>
    <w:p w:rsidR="00BF7B4B" w:rsidRPr="0057269E" w:rsidRDefault="00BF7B4B" w:rsidP="00533949">
      <w:pPr>
        <w:adjustRightInd w:val="0"/>
        <w:snapToGrid w:val="0"/>
        <w:spacing w:line="530" w:lineRule="exact"/>
        <w:ind w:firstLineChars="200" w:firstLine="640"/>
        <w:rPr>
          <w:rFonts w:ascii="仿宋_GB2312" w:eastAsia="仿宋_GB2312"/>
          <w:sz w:val="32"/>
        </w:rPr>
      </w:pPr>
    </w:p>
    <w:p w:rsidR="00A1368F" w:rsidRDefault="00A1368F" w:rsidP="00533949">
      <w:pPr>
        <w:adjustRightInd w:val="0"/>
        <w:snapToGrid w:val="0"/>
        <w:spacing w:line="530" w:lineRule="exact"/>
        <w:ind w:firstLineChars="200" w:firstLine="640"/>
        <w:rPr>
          <w:rFonts w:ascii="仿宋_GB2312" w:eastAsia="仿宋_GB2312"/>
          <w:sz w:val="32"/>
        </w:rPr>
      </w:pPr>
    </w:p>
    <w:p w:rsidR="00E6090D" w:rsidRDefault="00E6090D" w:rsidP="00533949">
      <w:pPr>
        <w:adjustRightInd w:val="0"/>
        <w:snapToGrid w:val="0"/>
        <w:spacing w:line="530" w:lineRule="exact"/>
        <w:ind w:firstLineChars="200" w:firstLine="640"/>
        <w:rPr>
          <w:rFonts w:ascii="仿宋_GB2312" w:eastAsia="仿宋_GB2312"/>
          <w:sz w:val="32"/>
        </w:rPr>
      </w:pPr>
    </w:p>
    <w:p w:rsidR="00EA71F1" w:rsidRDefault="00EA71F1" w:rsidP="00533949">
      <w:pPr>
        <w:adjustRightInd w:val="0"/>
        <w:snapToGrid w:val="0"/>
        <w:spacing w:line="530" w:lineRule="exact"/>
        <w:ind w:firstLineChars="200" w:firstLine="640"/>
        <w:rPr>
          <w:rFonts w:ascii="仿宋_GB2312" w:eastAsia="仿宋_GB2312"/>
          <w:sz w:val="32"/>
        </w:rPr>
      </w:pPr>
    </w:p>
    <w:p w:rsidR="003D7F9E" w:rsidRDefault="003D7F9E" w:rsidP="00533949">
      <w:pPr>
        <w:adjustRightInd w:val="0"/>
        <w:spacing w:line="530" w:lineRule="exact"/>
        <w:ind w:rightChars="100" w:right="300"/>
        <w:jc w:val="right"/>
        <w:rPr>
          <w:rFonts w:ascii="仿宋_GB2312" w:eastAsia="仿宋_GB2312"/>
          <w:sz w:val="32"/>
        </w:rPr>
      </w:pPr>
      <w:r>
        <w:rPr>
          <w:rFonts w:ascii="仿宋_GB2312" w:eastAsia="仿宋_GB2312" w:hint="eastAsia"/>
          <w:sz w:val="32"/>
        </w:rPr>
        <w:t>中国科学院上海技术物理研究所</w:t>
      </w:r>
    </w:p>
    <w:p w:rsidR="003D7F9E" w:rsidRDefault="003D7F9E" w:rsidP="00533949">
      <w:pPr>
        <w:adjustRightInd w:val="0"/>
        <w:spacing w:line="530" w:lineRule="exact"/>
        <w:ind w:rightChars="400" w:right="1200"/>
        <w:jc w:val="right"/>
        <w:rPr>
          <w:rFonts w:ascii="仿宋_GB2312" w:eastAsia="仿宋_GB2312"/>
          <w:sz w:val="32"/>
        </w:rPr>
      </w:pPr>
      <w:r>
        <w:rPr>
          <w:rFonts w:ascii="仿宋_GB2312" w:eastAsia="仿宋_GB2312" w:hint="eastAsia"/>
          <w:sz w:val="32"/>
        </w:rPr>
        <w:t>201</w:t>
      </w:r>
      <w:r w:rsidR="003F1FCD">
        <w:rPr>
          <w:rFonts w:ascii="仿宋_GB2312" w:eastAsia="仿宋_GB2312" w:hint="eastAsia"/>
          <w:sz w:val="32"/>
        </w:rPr>
        <w:t>9</w:t>
      </w:r>
      <w:r>
        <w:rPr>
          <w:rFonts w:ascii="仿宋_GB2312" w:eastAsia="仿宋_GB2312" w:hint="eastAsia"/>
          <w:sz w:val="32"/>
        </w:rPr>
        <w:t>年</w:t>
      </w:r>
      <w:r w:rsidR="003F1FCD">
        <w:rPr>
          <w:rFonts w:ascii="仿宋_GB2312" w:eastAsia="仿宋_GB2312" w:hint="eastAsia"/>
          <w:sz w:val="32"/>
        </w:rPr>
        <w:t>10</w:t>
      </w:r>
      <w:r>
        <w:rPr>
          <w:rFonts w:ascii="仿宋_GB2312" w:eastAsia="仿宋_GB2312" w:hint="eastAsia"/>
          <w:sz w:val="32"/>
        </w:rPr>
        <w:t>月</w:t>
      </w:r>
      <w:r w:rsidR="003F1FCD" w:rsidRPr="00ED5B11">
        <w:rPr>
          <w:rFonts w:ascii="仿宋_GB2312" w:eastAsia="仿宋_GB2312" w:hint="eastAsia"/>
          <w:sz w:val="32"/>
        </w:rPr>
        <w:t>1</w:t>
      </w:r>
      <w:r w:rsidR="00FC0F81" w:rsidRPr="00ED5B11">
        <w:rPr>
          <w:rFonts w:ascii="仿宋_GB2312" w:eastAsia="仿宋_GB2312" w:hint="eastAsia"/>
          <w:sz w:val="32"/>
        </w:rPr>
        <w:t>8</w:t>
      </w:r>
      <w:r>
        <w:rPr>
          <w:rFonts w:ascii="仿宋_GB2312" w:eastAsia="仿宋_GB2312" w:hint="eastAsia"/>
          <w:sz w:val="32"/>
        </w:rPr>
        <w:t>日</w:t>
      </w:r>
    </w:p>
    <w:p w:rsidR="00644A97" w:rsidRDefault="00644A97" w:rsidP="00533949">
      <w:pPr>
        <w:adjustRightInd w:val="0"/>
        <w:snapToGrid w:val="0"/>
        <w:spacing w:line="860" w:lineRule="exact"/>
        <w:ind w:firstLineChars="200" w:firstLine="640"/>
        <w:rPr>
          <w:rFonts w:ascii="仿宋_GB2312" w:eastAsia="仿宋_GB2312"/>
          <w:sz w:val="32"/>
        </w:rPr>
      </w:pPr>
    </w:p>
    <w:p w:rsidR="003F1FCD" w:rsidRDefault="00221A0C" w:rsidP="00327E75">
      <w:pPr>
        <w:adjustRightInd w:val="0"/>
        <w:snapToGrid w:val="0"/>
        <w:spacing w:line="520" w:lineRule="exact"/>
        <w:ind w:leftChars="100" w:left="300" w:rightChars="100" w:right="300"/>
        <w:rPr>
          <w:rFonts w:ascii="仿宋_GB2312" w:eastAsia="仿宋_GB2312"/>
          <w:sz w:val="28"/>
          <w:szCs w:val="28"/>
        </w:rPr>
        <w:sectPr w:rsidR="003F1FCD" w:rsidSect="00C45CB1">
          <w:headerReference w:type="even" r:id="rId7"/>
          <w:headerReference w:type="default" r:id="rId8"/>
          <w:footerReference w:type="even" r:id="rId9"/>
          <w:footerReference w:type="default" r:id="rId10"/>
          <w:pgSz w:w="11907" w:h="16840" w:code="9"/>
          <w:pgMar w:top="2098" w:right="1474" w:bottom="1985" w:left="1588" w:header="851" w:footer="1418" w:gutter="0"/>
          <w:pgNumType w:fmt="decimalFullWidth" w:start="1"/>
          <w:cols w:space="425"/>
          <w:docGrid w:linePitch="408"/>
        </w:sectPr>
      </w:pPr>
      <w:r>
        <w:rPr>
          <w:rFonts w:ascii="仿宋_GB2312" w:eastAsia="仿宋_GB2312"/>
          <w:noProof/>
          <w:snapToGrid/>
          <w:sz w:val="28"/>
          <w:szCs w:val="28"/>
        </w:rPr>
        <w:pict>
          <v:line id="Line 14" o:spid="_x0000_s1026" style="position:absolute;left:0;text-align:left;flip:y;z-index:251658240;visibility:visible" from="0,3.5pt" to="43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" strokeweight="1pt"/>
        </w:pict>
      </w:r>
      <w:r>
        <w:rPr>
          <w:rFonts w:ascii="仿宋_GB2312" w:eastAsia="仿宋_GB2312"/>
          <w:noProof/>
          <w:snapToGrid/>
          <w:sz w:val="28"/>
          <w:szCs w:val="28"/>
        </w:rPr>
        <w:pict>
          <v:line id="Line 13" o:spid="_x0000_s1027" style="position:absolute;left:0;text-align:left;z-index:251657216;visibility:visible" from="-.6pt,29.4pt" to="438.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fH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" strokeweight="1pt"/>
        </w:pict>
      </w:r>
      <w:r w:rsidR="00327E75" w:rsidRPr="003431FB">
        <w:rPr>
          <w:rFonts w:ascii="仿宋_GB2312" w:eastAsia="仿宋_GB2312" w:hint="eastAsia"/>
          <w:sz w:val="28"/>
          <w:szCs w:val="28"/>
        </w:rPr>
        <w:t xml:space="preserve">中国科学院上海技术物理研究所  </w:t>
      </w:r>
      <w:r w:rsidR="00BF7B4B">
        <w:rPr>
          <w:rFonts w:ascii="仿宋_GB2312" w:eastAsia="仿宋_GB2312" w:hint="eastAsia"/>
          <w:sz w:val="28"/>
          <w:szCs w:val="28"/>
        </w:rPr>
        <w:t xml:space="preserve">   </w:t>
      </w:r>
      <w:r w:rsidR="007A4A9A">
        <w:rPr>
          <w:rFonts w:ascii="仿宋_GB2312" w:eastAsia="仿宋_GB2312" w:hint="eastAsia"/>
          <w:sz w:val="28"/>
          <w:szCs w:val="28"/>
        </w:rPr>
        <w:t xml:space="preserve"> </w:t>
      </w:r>
      <w:r w:rsidR="00BF7B4B">
        <w:rPr>
          <w:rFonts w:ascii="仿宋_GB2312" w:eastAsia="仿宋_GB2312" w:hint="eastAsia"/>
          <w:sz w:val="28"/>
          <w:szCs w:val="28"/>
        </w:rPr>
        <w:t xml:space="preserve">   </w:t>
      </w:r>
      <w:r w:rsidR="00327E75" w:rsidRPr="003431FB">
        <w:rPr>
          <w:rFonts w:ascii="仿宋_GB2312" w:eastAsia="仿宋_GB2312" w:hint="eastAsia"/>
          <w:sz w:val="28"/>
          <w:szCs w:val="28"/>
        </w:rPr>
        <w:t xml:space="preserve">  201</w:t>
      </w:r>
      <w:bookmarkStart w:id="2" w:name="_GoBack"/>
      <w:bookmarkEnd w:id="2"/>
      <w:r w:rsidR="003F1FCD">
        <w:rPr>
          <w:rFonts w:ascii="仿宋_GB2312" w:eastAsia="仿宋_GB2312" w:hint="eastAsia"/>
          <w:sz w:val="28"/>
          <w:szCs w:val="28"/>
        </w:rPr>
        <w:t>9</w:t>
      </w:r>
      <w:r w:rsidR="00327E75" w:rsidRPr="003431FB">
        <w:rPr>
          <w:rFonts w:ascii="仿宋_GB2312" w:eastAsia="仿宋_GB2312" w:hint="eastAsia"/>
          <w:sz w:val="28"/>
          <w:szCs w:val="28"/>
        </w:rPr>
        <w:t>年</w:t>
      </w:r>
      <w:r w:rsidR="003F1FCD">
        <w:rPr>
          <w:rFonts w:ascii="仿宋_GB2312" w:eastAsia="仿宋_GB2312" w:hint="eastAsia"/>
          <w:sz w:val="28"/>
          <w:szCs w:val="28"/>
        </w:rPr>
        <w:t>10</w:t>
      </w:r>
      <w:r w:rsidR="00327E75" w:rsidRPr="003431FB">
        <w:rPr>
          <w:rFonts w:ascii="仿宋_GB2312" w:eastAsia="仿宋_GB2312" w:hint="eastAsia"/>
          <w:sz w:val="28"/>
          <w:szCs w:val="28"/>
        </w:rPr>
        <w:t>月</w:t>
      </w:r>
      <w:r w:rsidR="003F1FCD" w:rsidRPr="00ED5B11">
        <w:rPr>
          <w:rFonts w:ascii="仿宋_GB2312" w:eastAsia="仿宋_GB2312" w:hint="eastAsia"/>
          <w:sz w:val="28"/>
          <w:szCs w:val="28"/>
        </w:rPr>
        <w:t>1</w:t>
      </w:r>
      <w:r w:rsidR="00FC0F81" w:rsidRPr="00ED5B11">
        <w:rPr>
          <w:rFonts w:ascii="仿宋_GB2312" w:eastAsia="仿宋_GB2312" w:hint="eastAsia"/>
          <w:sz w:val="28"/>
          <w:szCs w:val="28"/>
        </w:rPr>
        <w:t>8</w:t>
      </w:r>
      <w:r w:rsidR="00327E75" w:rsidRPr="003431FB">
        <w:rPr>
          <w:rFonts w:ascii="仿宋_GB2312" w:eastAsia="仿宋_GB2312" w:hint="eastAsia"/>
          <w:sz w:val="28"/>
          <w:szCs w:val="28"/>
        </w:rPr>
        <w:t>日印发</w:t>
      </w:r>
    </w:p>
    <w:p w:rsidR="003F1FCD" w:rsidRDefault="003F1FCD" w:rsidP="00327E75">
      <w:pPr>
        <w:adjustRightInd w:val="0"/>
        <w:snapToGrid w:val="0"/>
        <w:spacing w:line="520" w:lineRule="exact"/>
        <w:ind w:leftChars="100" w:left="300" w:rightChars="100" w:right="300"/>
        <w:rPr>
          <w:rFonts w:ascii="仿宋_GB2312" w:eastAsia="仿宋_GB2312"/>
          <w:sz w:val="28"/>
          <w:szCs w:val="28"/>
        </w:rPr>
      </w:pPr>
    </w:p>
    <w:p w:rsidR="003F1FCD" w:rsidRPr="0043131B" w:rsidRDefault="00221A0C" w:rsidP="00ED5B11">
      <w:pPr>
        <w:spacing w:beforeLines="25" w:after="160"/>
        <w:jc w:val="center"/>
        <w:rPr>
          <w:rFonts w:eastAsia="黑体"/>
          <w:b/>
          <w:bCs/>
          <w:sz w:val="32"/>
          <w:szCs w:val="32"/>
        </w:rPr>
      </w:pPr>
      <w:r w:rsidRPr="00221A0C">
        <w:rPr>
          <w:noProof/>
          <w:sz w:val="32"/>
          <w:szCs w:val="32"/>
        </w:rPr>
        <w:pict>
          <v:shapetype id="_x0000_t202" coordsize="21600,21600" o:spt="202" path="m,l,21600r21600,l21600,xe">
            <v:stroke joinstyle="miter"/>
            <v:path gradientshapeok="t" o:connecttype="rect"/>
          </v:shapetype>
          <v:shape id="_x0000_s1028" type="#_x0000_t202" style="position:absolute;left:0;text-align:left;margin-left:-15pt;margin-top:-21pt;width:60pt;height:27pt;z-index:251660288" stroked="f">
            <v:textbox>
              <w:txbxContent>
                <w:p w:rsidR="003F1FCD" w:rsidRPr="0043131B" w:rsidRDefault="003F1FCD" w:rsidP="003F1FCD">
                  <w:pPr>
                    <w:spacing w:after="120"/>
                    <w:rPr>
                      <w:rFonts w:ascii="黑体" w:eastAsia="黑体" w:hAnsi="黑体"/>
                      <w:bCs/>
                      <w:sz w:val="32"/>
                      <w:szCs w:val="32"/>
                    </w:rPr>
                  </w:pPr>
                  <w:r w:rsidRPr="0043131B">
                    <w:rPr>
                      <w:rFonts w:ascii="黑体" w:eastAsia="黑体" w:hAnsi="黑体" w:hint="eastAsia"/>
                      <w:bCs/>
                      <w:sz w:val="32"/>
                      <w:szCs w:val="32"/>
                    </w:rPr>
                    <w:t>附件：</w:t>
                  </w:r>
                </w:p>
              </w:txbxContent>
            </v:textbox>
          </v:shape>
        </w:pict>
      </w:r>
      <w:r w:rsidR="003F1FCD" w:rsidRPr="0043131B">
        <w:rPr>
          <w:rFonts w:eastAsia="黑体" w:hint="eastAsia"/>
          <w:b/>
          <w:bCs/>
          <w:sz w:val="32"/>
          <w:szCs w:val="32"/>
        </w:rPr>
        <w:t>上海技术物理研究所博士生指导教师资格申请表</w:t>
      </w:r>
    </w:p>
    <w:tbl>
      <w:tblPr>
        <w:tblW w:w="94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540"/>
        <w:gridCol w:w="376"/>
        <w:gridCol w:w="1064"/>
        <w:gridCol w:w="1204"/>
        <w:gridCol w:w="1192"/>
        <w:gridCol w:w="1394"/>
        <w:gridCol w:w="1080"/>
        <w:gridCol w:w="1080"/>
        <w:gridCol w:w="1095"/>
      </w:tblGrid>
      <w:tr w:rsidR="003F1FCD" w:rsidRPr="00AD30B7" w:rsidTr="00612015">
        <w:trPr>
          <w:trHeight w:val="493"/>
        </w:trPr>
        <w:tc>
          <w:tcPr>
            <w:tcW w:w="1384" w:type="dxa"/>
            <w:gridSpan w:val="3"/>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姓    名</w:t>
            </w:r>
          </w:p>
        </w:tc>
        <w:tc>
          <w:tcPr>
            <w:tcW w:w="1064" w:type="dxa"/>
            <w:vAlign w:val="center"/>
          </w:tcPr>
          <w:p w:rsidR="003F1FCD" w:rsidRPr="00AD30B7" w:rsidRDefault="003F1FCD" w:rsidP="00612015">
            <w:pPr>
              <w:jc w:val="center"/>
              <w:rPr>
                <w:rFonts w:ascii="仿宋_GB2312" w:eastAsia="仿宋_GB2312"/>
                <w:bCs/>
                <w:sz w:val="21"/>
                <w:szCs w:val="21"/>
              </w:rPr>
            </w:pPr>
          </w:p>
        </w:tc>
        <w:tc>
          <w:tcPr>
            <w:tcW w:w="1204"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性   别</w:t>
            </w:r>
          </w:p>
        </w:tc>
        <w:tc>
          <w:tcPr>
            <w:tcW w:w="1192" w:type="dxa"/>
            <w:vAlign w:val="center"/>
          </w:tcPr>
          <w:p w:rsidR="003F1FCD" w:rsidRPr="00AD30B7" w:rsidRDefault="003F1FCD" w:rsidP="00612015">
            <w:pPr>
              <w:jc w:val="center"/>
              <w:rPr>
                <w:rFonts w:ascii="仿宋_GB2312" w:eastAsia="仿宋_GB2312"/>
                <w:bCs/>
                <w:sz w:val="21"/>
                <w:szCs w:val="21"/>
              </w:rPr>
            </w:pPr>
          </w:p>
        </w:tc>
        <w:tc>
          <w:tcPr>
            <w:tcW w:w="1394"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出生日期</w:t>
            </w:r>
          </w:p>
        </w:tc>
        <w:tc>
          <w:tcPr>
            <w:tcW w:w="1080" w:type="dxa"/>
            <w:vAlign w:val="center"/>
          </w:tcPr>
          <w:p w:rsidR="003F1FCD" w:rsidRPr="00AD30B7" w:rsidRDefault="003F1FCD" w:rsidP="00612015">
            <w:pPr>
              <w:jc w:val="center"/>
              <w:rPr>
                <w:rFonts w:ascii="仿宋_GB2312" w:eastAsia="仿宋_GB2312"/>
                <w:bCs/>
                <w:sz w:val="21"/>
                <w:szCs w:val="21"/>
              </w:rPr>
            </w:pPr>
          </w:p>
        </w:tc>
        <w:tc>
          <w:tcPr>
            <w:tcW w:w="1080"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工作日期</w:t>
            </w:r>
          </w:p>
        </w:tc>
        <w:tc>
          <w:tcPr>
            <w:tcW w:w="1095" w:type="dxa"/>
            <w:vAlign w:val="center"/>
          </w:tcPr>
          <w:p w:rsidR="003F1FCD" w:rsidRPr="00AD30B7" w:rsidRDefault="003F1FCD" w:rsidP="00612015">
            <w:pPr>
              <w:jc w:val="center"/>
              <w:rPr>
                <w:rFonts w:ascii="仿宋_GB2312" w:eastAsia="仿宋_GB2312"/>
                <w:bCs/>
                <w:sz w:val="21"/>
                <w:szCs w:val="21"/>
              </w:rPr>
            </w:pPr>
          </w:p>
        </w:tc>
      </w:tr>
      <w:tr w:rsidR="003F1FCD" w:rsidRPr="00AD30B7" w:rsidTr="00612015">
        <w:trPr>
          <w:trHeight w:val="457"/>
        </w:trPr>
        <w:tc>
          <w:tcPr>
            <w:tcW w:w="1384" w:type="dxa"/>
            <w:gridSpan w:val="3"/>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学    历</w:t>
            </w:r>
          </w:p>
        </w:tc>
        <w:tc>
          <w:tcPr>
            <w:tcW w:w="1064" w:type="dxa"/>
            <w:vAlign w:val="center"/>
          </w:tcPr>
          <w:p w:rsidR="003F1FCD" w:rsidRPr="00AD30B7" w:rsidRDefault="003F1FCD" w:rsidP="00612015">
            <w:pPr>
              <w:jc w:val="center"/>
              <w:rPr>
                <w:rFonts w:ascii="仿宋_GB2312" w:eastAsia="仿宋_GB2312"/>
                <w:bCs/>
                <w:sz w:val="21"/>
                <w:szCs w:val="21"/>
              </w:rPr>
            </w:pPr>
          </w:p>
        </w:tc>
        <w:tc>
          <w:tcPr>
            <w:tcW w:w="1204"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学   位</w:t>
            </w:r>
          </w:p>
        </w:tc>
        <w:tc>
          <w:tcPr>
            <w:tcW w:w="1192" w:type="dxa"/>
            <w:vAlign w:val="center"/>
          </w:tcPr>
          <w:p w:rsidR="003F1FCD" w:rsidRPr="00AD30B7" w:rsidRDefault="003F1FCD" w:rsidP="00612015">
            <w:pPr>
              <w:jc w:val="center"/>
              <w:rPr>
                <w:rFonts w:ascii="仿宋_GB2312" w:eastAsia="仿宋_GB2312"/>
                <w:bCs/>
                <w:sz w:val="21"/>
                <w:szCs w:val="21"/>
              </w:rPr>
            </w:pPr>
          </w:p>
        </w:tc>
        <w:tc>
          <w:tcPr>
            <w:tcW w:w="1394"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技术职务</w:t>
            </w:r>
          </w:p>
        </w:tc>
        <w:tc>
          <w:tcPr>
            <w:tcW w:w="1080" w:type="dxa"/>
            <w:vAlign w:val="center"/>
          </w:tcPr>
          <w:p w:rsidR="003F1FCD" w:rsidRPr="00AD30B7" w:rsidRDefault="003F1FCD" w:rsidP="00612015">
            <w:pPr>
              <w:jc w:val="center"/>
              <w:rPr>
                <w:rFonts w:ascii="仿宋_GB2312" w:eastAsia="仿宋_GB2312"/>
                <w:bCs/>
                <w:sz w:val="21"/>
                <w:szCs w:val="21"/>
              </w:rPr>
            </w:pPr>
          </w:p>
        </w:tc>
        <w:tc>
          <w:tcPr>
            <w:tcW w:w="1080"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任职年月</w:t>
            </w:r>
          </w:p>
        </w:tc>
        <w:tc>
          <w:tcPr>
            <w:tcW w:w="1095" w:type="dxa"/>
            <w:vAlign w:val="center"/>
          </w:tcPr>
          <w:p w:rsidR="003F1FCD" w:rsidRPr="00AD30B7" w:rsidRDefault="003F1FCD" w:rsidP="00612015">
            <w:pPr>
              <w:jc w:val="center"/>
              <w:rPr>
                <w:rFonts w:ascii="仿宋_GB2312" w:eastAsia="仿宋_GB2312"/>
                <w:bCs/>
                <w:sz w:val="21"/>
                <w:szCs w:val="21"/>
              </w:rPr>
            </w:pPr>
          </w:p>
        </w:tc>
      </w:tr>
      <w:tr w:rsidR="003F1FCD" w:rsidRPr="00AD30B7" w:rsidTr="00612015">
        <w:trPr>
          <w:cantSplit/>
          <w:trHeight w:val="462"/>
        </w:trPr>
        <w:tc>
          <w:tcPr>
            <w:tcW w:w="1384" w:type="dxa"/>
            <w:gridSpan w:val="3"/>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毕业院校</w:t>
            </w:r>
          </w:p>
        </w:tc>
        <w:tc>
          <w:tcPr>
            <w:tcW w:w="2268" w:type="dxa"/>
            <w:gridSpan w:val="2"/>
            <w:vAlign w:val="center"/>
          </w:tcPr>
          <w:p w:rsidR="003F1FCD" w:rsidRPr="00AD30B7" w:rsidRDefault="003F1FCD" w:rsidP="00612015">
            <w:pPr>
              <w:jc w:val="center"/>
              <w:rPr>
                <w:rFonts w:ascii="仿宋_GB2312" w:eastAsia="仿宋_GB2312"/>
                <w:bCs/>
                <w:sz w:val="21"/>
                <w:szCs w:val="21"/>
              </w:rPr>
            </w:pPr>
          </w:p>
        </w:tc>
        <w:tc>
          <w:tcPr>
            <w:tcW w:w="1192"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毕业日期</w:t>
            </w:r>
          </w:p>
        </w:tc>
        <w:tc>
          <w:tcPr>
            <w:tcW w:w="1394" w:type="dxa"/>
            <w:vAlign w:val="center"/>
          </w:tcPr>
          <w:p w:rsidR="003F1FCD" w:rsidRPr="00AD30B7" w:rsidRDefault="003F1FCD" w:rsidP="00612015">
            <w:pPr>
              <w:jc w:val="center"/>
              <w:rPr>
                <w:rFonts w:ascii="仿宋_GB2312" w:eastAsia="仿宋_GB2312"/>
                <w:bCs/>
                <w:sz w:val="21"/>
                <w:szCs w:val="21"/>
              </w:rPr>
            </w:pPr>
          </w:p>
        </w:tc>
        <w:tc>
          <w:tcPr>
            <w:tcW w:w="1080"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专业特长</w:t>
            </w:r>
          </w:p>
        </w:tc>
        <w:tc>
          <w:tcPr>
            <w:tcW w:w="2175" w:type="dxa"/>
            <w:gridSpan w:val="2"/>
            <w:vAlign w:val="center"/>
          </w:tcPr>
          <w:p w:rsidR="003F1FCD" w:rsidRPr="00AD30B7" w:rsidRDefault="003F1FCD" w:rsidP="00612015">
            <w:pPr>
              <w:jc w:val="center"/>
              <w:rPr>
                <w:rFonts w:ascii="仿宋_GB2312" w:eastAsia="仿宋_GB2312"/>
                <w:bCs/>
                <w:sz w:val="21"/>
                <w:szCs w:val="21"/>
              </w:rPr>
            </w:pPr>
          </w:p>
        </w:tc>
      </w:tr>
      <w:tr w:rsidR="003F1FCD" w:rsidRPr="00AD30B7" w:rsidTr="00612015">
        <w:trPr>
          <w:cantSplit/>
          <w:trHeight w:val="462"/>
        </w:trPr>
        <w:tc>
          <w:tcPr>
            <w:tcW w:w="1384" w:type="dxa"/>
            <w:gridSpan w:val="3"/>
            <w:vAlign w:val="center"/>
          </w:tcPr>
          <w:p w:rsidR="003F1FCD" w:rsidRPr="00AD30B7" w:rsidRDefault="003F1FCD" w:rsidP="00612015">
            <w:pPr>
              <w:jc w:val="center"/>
              <w:rPr>
                <w:rFonts w:ascii="仿宋_GB2312" w:eastAsia="仿宋_GB2312"/>
                <w:bCs/>
                <w:sz w:val="21"/>
                <w:szCs w:val="21"/>
              </w:rPr>
            </w:pPr>
            <w:r>
              <w:rPr>
                <w:rFonts w:ascii="仿宋_GB2312" w:eastAsia="仿宋_GB2312" w:hint="eastAsia"/>
                <w:bCs/>
                <w:sz w:val="21"/>
                <w:szCs w:val="21"/>
              </w:rPr>
              <w:t>身份证号</w:t>
            </w:r>
          </w:p>
        </w:tc>
        <w:tc>
          <w:tcPr>
            <w:tcW w:w="2268" w:type="dxa"/>
            <w:gridSpan w:val="2"/>
            <w:vAlign w:val="center"/>
          </w:tcPr>
          <w:p w:rsidR="003F1FCD" w:rsidRPr="00AD30B7" w:rsidRDefault="003F1FCD" w:rsidP="00612015">
            <w:pPr>
              <w:jc w:val="center"/>
              <w:rPr>
                <w:rFonts w:ascii="仿宋_GB2312" w:eastAsia="仿宋_GB2312"/>
                <w:bCs/>
                <w:sz w:val="21"/>
                <w:szCs w:val="21"/>
              </w:rPr>
            </w:pPr>
          </w:p>
        </w:tc>
        <w:tc>
          <w:tcPr>
            <w:tcW w:w="1192" w:type="dxa"/>
            <w:vAlign w:val="center"/>
          </w:tcPr>
          <w:p w:rsidR="003F1FCD" w:rsidRPr="00AD30B7" w:rsidRDefault="003F1FCD" w:rsidP="00612015">
            <w:pPr>
              <w:jc w:val="center"/>
              <w:rPr>
                <w:rFonts w:ascii="仿宋_GB2312" w:eastAsia="仿宋_GB2312"/>
                <w:bCs/>
                <w:sz w:val="21"/>
                <w:szCs w:val="21"/>
              </w:rPr>
            </w:pPr>
            <w:r>
              <w:rPr>
                <w:rFonts w:ascii="仿宋_GB2312" w:eastAsia="仿宋_GB2312" w:hint="eastAsia"/>
                <w:bCs/>
                <w:sz w:val="21"/>
                <w:szCs w:val="21"/>
              </w:rPr>
              <w:t>手机</w:t>
            </w:r>
          </w:p>
        </w:tc>
        <w:tc>
          <w:tcPr>
            <w:tcW w:w="1394" w:type="dxa"/>
            <w:vAlign w:val="center"/>
          </w:tcPr>
          <w:p w:rsidR="003F1FCD" w:rsidRPr="00AD30B7" w:rsidRDefault="003F1FCD" w:rsidP="00612015">
            <w:pPr>
              <w:jc w:val="center"/>
              <w:rPr>
                <w:rFonts w:ascii="仿宋_GB2312" w:eastAsia="仿宋_GB2312"/>
                <w:bCs/>
                <w:sz w:val="21"/>
                <w:szCs w:val="21"/>
              </w:rPr>
            </w:pPr>
          </w:p>
        </w:tc>
        <w:tc>
          <w:tcPr>
            <w:tcW w:w="1080" w:type="dxa"/>
            <w:vAlign w:val="center"/>
          </w:tcPr>
          <w:p w:rsidR="003F1FCD" w:rsidRPr="00AD30B7" w:rsidRDefault="003F1FCD" w:rsidP="00612015">
            <w:pPr>
              <w:jc w:val="center"/>
              <w:rPr>
                <w:rFonts w:ascii="仿宋_GB2312" w:eastAsia="仿宋_GB2312"/>
                <w:bCs/>
                <w:sz w:val="21"/>
                <w:szCs w:val="21"/>
              </w:rPr>
            </w:pPr>
            <w:r>
              <w:rPr>
                <w:rFonts w:ascii="仿宋_GB2312" w:eastAsia="仿宋_GB2312"/>
                <w:bCs/>
                <w:sz w:val="21"/>
                <w:szCs w:val="21"/>
              </w:rPr>
              <w:t>E</w:t>
            </w:r>
            <w:r>
              <w:rPr>
                <w:rFonts w:ascii="仿宋_GB2312" w:eastAsia="仿宋_GB2312" w:hint="eastAsia"/>
                <w:bCs/>
                <w:sz w:val="21"/>
                <w:szCs w:val="21"/>
              </w:rPr>
              <w:t>mail</w:t>
            </w:r>
          </w:p>
        </w:tc>
        <w:tc>
          <w:tcPr>
            <w:tcW w:w="2175" w:type="dxa"/>
            <w:gridSpan w:val="2"/>
            <w:vAlign w:val="center"/>
          </w:tcPr>
          <w:p w:rsidR="003F1FCD" w:rsidRPr="00AD30B7" w:rsidRDefault="003F1FCD" w:rsidP="00612015">
            <w:pPr>
              <w:jc w:val="center"/>
              <w:rPr>
                <w:rFonts w:ascii="仿宋_GB2312" w:eastAsia="仿宋_GB2312"/>
                <w:bCs/>
                <w:sz w:val="21"/>
                <w:szCs w:val="21"/>
              </w:rPr>
            </w:pPr>
          </w:p>
        </w:tc>
      </w:tr>
      <w:tr w:rsidR="003F1FCD" w:rsidRPr="00AD30B7" w:rsidTr="00612015">
        <w:trPr>
          <w:cantSplit/>
          <w:trHeight w:val="450"/>
        </w:trPr>
        <w:tc>
          <w:tcPr>
            <w:tcW w:w="1384" w:type="dxa"/>
            <w:gridSpan w:val="3"/>
            <w:vAlign w:val="center"/>
          </w:tcPr>
          <w:p w:rsidR="003F1FCD"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指导专业</w:t>
            </w:r>
          </w:p>
          <w:p w:rsidR="003F1FCD" w:rsidRPr="00AD30B7" w:rsidRDefault="003F1FCD" w:rsidP="00612015">
            <w:pPr>
              <w:jc w:val="center"/>
              <w:rPr>
                <w:rFonts w:ascii="仿宋_GB2312" w:eastAsia="仿宋_GB2312"/>
                <w:bCs/>
                <w:sz w:val="21"/>
                <w:szCs w:val="21"/>
              </w:rPr>
            </w:pPr>
            <w:r>
              <w:rPr>
                <w:rFonts w:ascii="仿宋_GB2312" w:eastAsia="仿宋_GB2312" w:hint="eastAsia"/>
                <w:bCs/>
                <w:sz w:val="21"/>
                <w:szCs w:val="21"/>
              </w:rPr>
              <w:t>(限选</w:t>
            </w:r>
            <w:r>
              <w:rPr>
                <w:rFonts w:ascii="仿宋_GB2312" w:eastAsia="仿宋_GB2312"/>
                <w:bCs/>
                <w:sz w:val="21"/>
                <w:szCs w:val="21"/>
              </w:rPr>
              <w:t>两个</w:t>
            </w:r>
            <w:r>
              <w:rPr>
                <w:rFonts w:ascii="仿宋_GB2312" w:eastAsia="仿宋_GB2312" w:hint="eastAsia"/>
                <w:bCs/>
                <w:sz w:val="21"/>
                <w:szCs w:val="21"/>
              </w:rPr>
              <w:t>)</w:t>
            </w:r>
          </w:p>
        </w:tc>
        <w:tc>
          <w:tcPr>
            <w:tcW w:w="8109" w:type="dxa"/>
            <w:gridSpan w:val="7"/>
            <w:tcBorders>
              <w:right w:val="single" w:sz="4" w:space="0" w:color="auto"/>
            </w:tcBorders>
            <w:vAlign w:val="center"/>
          </w:tcPr>
          <w:p w:rsidR="003F1FCD" w:rsidRDefault="003F1FCD" w:rsidP="00612015">
            <w:pPr>
              <w:rPr>
                <w:rFonts w:ascii="仿宋_GB2312" w:eastAsia="仿宋_GB2312"/>
                <w:bCs/>
                <w:sz w:val="18"/>
                <w:szCs w:val="18"/>
              </w:rPr>
            </w:pPr>
            <w:r w:rsidRPr="00A9745D">
              <w:rPr>
                <w:rFonts w:ascii="仿宋_GB2312" w:eastAsia="仿宋_GB2312" w:hint="eastAsia"/>
                <w:bCs/>
                <w:sz w:val="18"/>
                <w:szCs w:val="18"/>
              </w:rPr>
              <w:t xml:space="preserve">□物理电子学   </w:t>
            </w:r>
            <w:r>
              <w:rPr>
                <w:rFonts w:ascii="仿宋_GB2312" w:eastAsia="仿宋_GB2312"/>
                <w:bCs/>
                <w:sz w:val="18"/>
                <w:szCs w:val="18"/>
              </w:rPr>
              <w:t xml:space="preserve">    </w:t>
            </w:r>
            <w:r w:rsidRPr="00A9745D">
              <w:rPr>
                <w:rFonts w:ascii="仿宋_GB2312" w:eastAsia="仿宋_GB2312" w:hint="eastAsia"/>
                <w:bCs/>
                <w:sz w:val="18"/>
                <w:szCs w:val="18"/>
              </w:rPr>
              <w:t xml:space="preserve">  □微电子学与固体电子学   </w:t>
            </w:r>
            <w:r>
              <w:rPr>
                <w:rFonts w:ascii="仿宋_GB2312" w:eastAsia="仿宋_GB2312"/>
                <w:bCs/>
                <w:sz w:val="18"/>
                <w:szCs w:val="18"/>
              </w:rPr>
              <w:t xml:space="preserve">    </w:t>
            </w:r>
            <w:r w:rsidRPr="00A9745D">
              <w:rPr>
                <w:rFonts w:ascii="仿宋_GB2312" w:eastAsia="仿宋_GB2312" w:hint="eastAsia"/>
                <w:bCs/>
                <w:sz w:val="18"/>
                <w:szCs w:val="18"/>
              </w:rPr>
              <w:t xml:space="preserve">  □电路与系统     </w:t>
            </w:r>
          </w:p>
          <w:p w:rsidR="003F1FCD" w:rsidRPr="00A9745D" w:rsidRDefault="003F1FCD" w:rsidP="00612015">
            <w:pPr>
              <w:rPr>
                <w:rFonts w:ascii="仿宋_GB2312" w:eastAsia="仿宋_GB2312"/>
                <w:bCs/>
                <w:sz w:val="18"/>
                <w:szCs w:val="18"/>
              </w:rPr>
            </w:pPr>
            <w:r w:rsidRPr="00A9745D">
              <w:rPr>
                <w:rFonts w:ascii="仿宋_GB2312" w:eastAsia="仿宋_GB2312" w:hint="eastAsia"/>
                <w:bCs/>
                <w:sz w:val="18"/>
                <w:szCs w:val="18"/>
              </w:rPr>
              <w:t>□</w:t>
            </w:r>
            <w:r>
              <w:rPr>
                <w:rFonts w:ascii="仿宋_GB2312" w:eastAsia="仿宋_GB2312" w:hint="eastAsia"/>
                <w:bCs/>
                <w:sz w:val="18"/>
                <w:szCs w:val="18"/>
              </w:rPr>
              <w:t xml:space="preserve">凝聚态物理    </w:t>
            </w:r>
            <w:r>
              <w:rPr>
                <w:rFonts w:ascii="仿宋_GB2312" w:eastAsia="仿宋_GB2312"/>
                <w:bCs/>
                <w:sz w:val="18"/>
                <w:szCs w:val="18"/>
              </w:rPr>
              <w:t xml:space="preserve">    </w:t>
            </w:r>
            <w:r>
              <w:rPr>
                <w:rFonts w:ascii="仿宋_GB2312" w:eastAsia="仿宋_GB2312" w:hint="eastAsia"/>
                <w:bCs/>
                <w:sz w:val="18"/>
                <w:szCs w:val="18"/>
              </w:rPr>
              <w:t xml:space="preserve"> </w:t>
            </w:r>
            <w:r w:rsidRPr="00A9745D">
              <w:rPr>
                <w:rFonts w:ascii="仿宋_GB2312" w:eastAsia="仿宋_GB2312" w:hint="eastAsia"/>
                <w:bCs/>
                <w:sz w:val="18"/>
                <w:szCs w:val="18"/>
              </w:rPr>
              <w:t>□</w:t>
            </w:r>
            <w:r>
              <w:rPr>
                <w:rFonts w:ascii="仿宋_GB2312" w:eastAsia="仿宋_GB2312" w:hint="eastAsia"/>
                <w:bCs/>
                <w:sz w:val="18"/>
                <w:szCs w:val="18"/>
              </w:rPr>
              <w:t xml:space="preserve">光学                  </w:t>
            </w:r>
            <w:r>
              <w:rPr>
                <w:rFonts w:ascii="仿宋_GB2312" w:eastAsia="仿宋_GB2312"/>
                <w:bCs/>
                <w:sz w:val="18"/>
                <w:szCs w:val="18"/>
              </w:rPr>
              <w:t xml:space="preserve">    </w:t>
            </w:r>
            <w:r>
              <w:rPr>
                <w:rFonts w:ascii="仿宋_GB2312" w:eastAsia="仿宋_GB2312" w:hint="eastAsia"/>
                <w:bCs/>
                <w:sz w:val="18"/>
                <w:szCs w:val="18"/>
              </w:rPr>
              <w:t xml:space="preserve">   </w:t>
            </w:r>
            <w:r w:rsidRPr="00A9745D">
              <w:rPr>
                <w:rFonts w:ascii="仿宋_GB2312" w:eastAsia="仿宋_GB2312" w:hint="eastAsia"/>
                <w:bCs/>
                <w:sz w:val="18"/>
                <w:szCs w:val="18"/>
              </w:rPr>
              <w:t>□</w:t>
            </w:r>
            <w:r>
              <w:rPr>
                <w:rFonts w:ascii="仿宋_GB2312" w:eastAsia="仿宋_GB2312" w:hint="eastAsia"/>
                <w:bCs/>
                <w:sz w:val="18"/>
                <w:szCs w:val="18"/>
              </w:rPr>
              <w:t>制冷及低温工程</w:t>
            </w:r>
          </w:p>
        </w:tc>
      </w:tr>
      <w:tr w:rsidR="003F1FCD" w:rsidRPr="00AD30B7" w:rsidTr="00612015">
        <w:trPr>
          <w:cantSplit/>
          <w:trHeight w:val="4466"/>
        </w:trPr>
        <w:tc>
          <w:tcPr>
            <w:tcW w:w="468"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发  表</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论  文</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情  况</w:t>
            </w:r>
          </w:p>
        </w:tc>
        <w:tc>
          <w:tcPr>
            <w:tcW w:w="9025" w:type="dxa"/>
            <w:gridSpan w:val="9"/>
            <w:tcBorders>
              <w:right w:val="single" w:sz="4" w:space="0" w:color="auto"/>
            </w:tcBorders>
          </w:tcPr>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是否在国内外重要学术刊物发表论文10篇以上（</w:t>
            </w:r>
            <w:r w:rsidRPr="00AD30B7">
              <w:rPr>
                <w:rFonts w:ascii="仿宋_GB2312" w:eastAsia="仿宋_GB2312" w:hAnsi="宋体" w:hint="eastAsia"/>
                <w:sz w:val="21"/>
                <w:szCs w:val="21"/>
              </w:rPr>
              <w:t>□</w:t>
            </w:r>
            <w:r w:rsidRPr="00AD30B7">
              <w:rPr>
                <w:rFonts w:ascii="仿宋_GB2312" w:eastAsia="仿宋_GB2312" w:hint="eastAsia"/>
                <w:sz w:val="21"/>
                <w:szCs w:val="21"/>
              </w:rPr>
              <w:t>是，</w:t>
            </w:r>
            <w:r w:rsidRPr="00AD30B7">
              <w:rPr>
                <w:rFonts w:ascii="仿宋_GB2312" w:eastAsia="仿宋_GB2312" w:hAnsi="宋体" w:hint="eastAsia"/>
                <w:sz w:val="21"/>
                <w:szCs w:val="21"/>
              </w:rPr>
              <w:t>□</w:t>
            </w:r>
            <w:r w:rsidRPr="00AD30B7">
              <w:rPr>
                <w:rFonts w:ascii="仿宋_GB2312" w:eastAsia="仿宋_GB2312" w:hint="eastAsia"/>
                <w:sz w:val="21"/>
                <w:szCs w:val="21"/>
              </w:rPr>
              <w:t>否）。发表的主要论文如下:</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1.</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2.</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3．</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4．</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5．</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6．</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7．</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8．</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9．</w:t>
            </w:r>
          </w:p>
          <w:p w:rsidR="003F1FCD" w:rsidRPr="00AD30B7" w:rsidRDefault="003F1FCD" w:rsidP="00612015">
            <w:pPr>
              <w:spacing w:line="400" w:lineRule="exact"/>
              <w:rPr>
                <w:rFonts w:ascii="仿宋_GB2312" w:eastAsia="仿宋_GB2312"/>
                <w:sz w:val="21"/>
                <w:szCs w:val="21"/>
              </w:rPr>
            </w:pPr>
            <w:r w:rsidRPr="00AD30B7">
              <w:rPr>
                <w:rFonts w:ascii="仿宋_GB2312" w:eastAsia="仿宋_GB2312" w:hint="eastAsia"/>
                <w:sz w:val="21"/>
                <w:szCs w:val="21"/>
              </w:rPr>
              <w:t>10．</w:t>
            </w:r>
          </w:p>
        </w:tc>
      </w:tr>
      <w:tr w:rsidR="003F1FCD" w:rsidRPr="00AD30B7" w:rsidTr="00612015">
        <w:trPr>
          <w:cantSplit/>
          <w:trHeight w:val="2256"/>
        </w:trPr>
        <w:tc>
          <w:tcPr>
            <w:tcW w:w="468" w:type="dxa"/>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获  奖</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情  况</w:t>
            </w:r>
          </w:p>
        </w:tc>
        <w:tc>
          <w:tcPr>
            <w:tcW w:w="9025" w:type="dxa"/>
            <w:gridSpan w:val="9"/>
            <w:tcBorders>
              <w:right w:val="single" w:sz="4" w:space="0" w:color="auto"/>
            </w:tcBorders>
          </w:tcPr>
          <w:p w:rsidR="003F1FCD" w:rsidRPr="00AD30B7" w:rsidRDefault="003F1FCD" w:rsidP="00612015">
            <w:pPr>
              <w:spacing w:line="360" w:lineRule="exact"/>
              <w:rPr>
                <w:rFonts w:ascii="仿宋_GB2312" w:eastAsia="仿宋_GB2312"/>
                <w:sz w:val="21"/>
                <w:szCs w:val="21"/>
              </w:rPr>
            </w:pPr>
            <w:r w:rsidRPr="00AD30B7">
              <w:rPr>
                <w:rFonts w:ascii="仿宋_GB2312" w:eastAsia="仿宋_GB2312" w:hint="eastAsia"/>
                <w:sz w:val="21"/>
                <w:szCs w:val="21"/>
              </w:rPr>
              <w:t>是否作为主要完成者获得省部级二等奖及以上科研成果奖（</w:t>
            </w:r>
            <w:r w:rsidRPr="00AD30B7">
              <w:rPr>
                <w:rFonts w:ascii="仿宋_GB2312" w:eastAsia="仿宋_GB2312" w:hAnsi="宋体" w:hint="eastAsia"/>
                <w:sz w:val="21"/>
                <w:szCs w:val="21"/>
              </w:rPr>
              <w:t>□</w:t>
            </w:r>
            <w:r w:rsidRPr="00AD30B7">
              <w:rPr>
                <w:rFonts w:ascii="仿宋_GB2312" w:eastAsia="仿宋_GB2312" w:hint="eastAsia"/>
                <w:sz w:val="21"/>
                <w:szCs w:val="21"/>
              </w:rPr>
              <w:t>是，</w:t>
            </w:r>
            <w:r w:rsidRPr="00AD30B7">
              <w:rPr>
                <w:rFonts w:ascii="仿宋_GB2312" w:eastAsia="仿宋_GB2312" w:hAnsi="宋体" w:hint="eastAsia"/>
                <w:sz w:val="21"/>
                <w:szCs w:val="21"/>
              </w:rPr>
              <w:t>□</w:t>
            </w:r>
            <w:r w:rsidRPr="00AD30B7">
              <w:rPr>
                <w:rFonts w:ascii="仿宋_GB2312" w:eastAsia="仿宋_GB2312" w:hint="eastAsia"/>
                <w:sz w:val="21"/>
                <w:szCs w:val="21"/>
              </w:rPr>
              <w:t>否）。</w:t>
            </w:r>
          </w:p>
          <w:p w:rsidR="003F1FCD" w:rsidRPr="00AD30B7" w:rsidRDefault="003F1FCD" w:rsidP="00612015">
            <w:pPr>
              <w:spacing w:line="360" w:lineRule="exact"/>
              <w:rPr>
                <w:rFonts w:ascii="仿宋_GB2312" w:eastAsia="仿宋_GB2312"/>
                <w:sz w:val="21"/>
                <w:szCs w:val="21"/>
              </w:rPr>
            </w:pPr>
            <w:r w:rsidRPr="00AD30B7">
              <w:rPr>
                <w:rFonts w:ascii="仿宋_GB2312" w:eastAsia="仿宋_GB2312" w:hint="eastAsia"/>
                <w:sz w:val="21"/>
                <w:szCs w:val="21"/>
              </w:rPr>
              <w:t>具体获奖情况如下(可附页):</w:t>
            </w:r>
          </w:p>
          <w:p w:rsidR="003F1FCD" w:rsidRPr="00AD30B7" w:rsidRDefault="003F1FCD" w:rsidP="00612015">
            <w:pPr>
              <w:spacing w:line="360" w:lineRule="exact"/>
              <w:rPr>
                <w:rFonts w:ascii="仿宋_GB2312" w:eastAsia="仿宋_GB2312"/>
                <w:sz w:val="21"/>
                <w:szCs w:val="21"/>
              </w:rPr>
            </w:pPr>
          </w:p>
          <w:p w:rsidR="003F1FCD" w:rsidRPr="00AD30B7" w:rsidRDefault="003F1FCD" w:rsidP="00612015">
            <w:pPr>
              <w:spacing w:line="360" w:lineRule="exact"/>
              <w:rPr>
                <w:rFonts w:ascii="仿宋_GB2312" w:eastAsia="仿宋_GB2312"/>
                <w:sz w:val="21"/>
                <w:szCs w:val="21"/>
              </w:rPr>
            </w:pPr>
          </w:p>
          <w:p w:rsidR="003F1FCD" w:rsidRDefault="003F1FCD" w:rsidP="00612015">
            <w:pPr>
              <w:spacing w:line="360" w:lineRule="exact"/>
              <w:rPr>
                <w:rFonts w:ascii="仿宋_GB2312" w:eastAsia="仿宋_GB2312"/>
                <w:sz w:val="21"/>
                <w:szCs w:val="21"/>
              </w:rPr>
            </w:pPr>
          </w:p>
          <w:p w:rsidR="003F1FCD" w:rsidRPr="00AD30B7" w:rsidRDefault="003F1FCD" w:rsidP="00612015">
            <w:pPr>
              <w:spacing w:line="360" w:lineRule="exact"/>
              <w:rPr>
                <w:rFonts w:ascii="仿宋_GB2312" w:eastAsia="仿宋_GB2312"/>
                <w:b/>
                <w:bCs/>
                <w:sz w:val="21"/>
                <w:szCs w:val="21"/>
              </w:rPr>
            </w:pPr>
          </w:p>
        </w:tc>
      </w:tr>
      <w:tr w:rsidR="003F1FCD" w:rsidRPr="00AD30B7" w:rsidTr="00612015">
        <w:trPr>
          <w:cantSplit/>
          <w:trHeight w:val="851"/>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科  研</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经  费</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情  况</w:t>
            </w:r>
          </w:p>
        </w:tc>
        <w:tc>
          <w:tcPr>
            <w:tcW w:w="8485" w:type="dxa"/>
            <w:gridSpan w:val="8"/>
            <w:tcBorders>
              <w:right w:val="single" w:sz="4" w:space="0" w:color="auto"/>
            </w:tcBorders>
          </w:tcPr>
          <w:p w:rsidR="003F1FCD" w:rsidRPr="00AD30B7" w:rsidRDefault="003F1FCD" w:rsidP="00612015">
            <w:pPr>
              <w:spacing w:before="120"/>
              <w:ind w:left="315" w:hangingChars="150" w:hanging="315"/>
              <w:rPr>
                <w:rFonts w:ascii="仿宋_GB2312" w:eastAsia="仿宋_GB2312"/>
                <w:sz w:val="21"/>
                <w:szCs w:val="21"/>
              </w:rPr>
            </w:pPr>
            <w:r w:rsidRPr="00AD30B7">
              <w:rPr>
                <w:rFonts w:ascii="仿宋_GB2312" w:eastAsia="仿宋_GB2312" w:hint="eastAsia"/>
                <w:sz w:val="21"/>
                <w:szCs w:val="21"/>
              </w:rPr>
              <w:t>1．作为项目负责人的在研项目科研经费共计      万元，人均经费     万元；</w:t>
            </w:r>
          </w:p>
          <w:p w:rsidR="003F1FCD" w:rsidRPr="00AD30B7" w:rsidRDefault="003F1FCD" w:rsidP="00612015">
            <w:pPr>
              <w:spacing w:before="120"/>
              <w:rPr>
                <w:rFonts w:ascii="仿宋_GB2312" w:eastAsia="仿宋_GB2312"/>
                <w:b/>
                <w:bCs/>
                <w:sz w:val="21"/>
                <w:szCs w:val="21"/>
              </w:rPr>
            </w:pPr>
            <w:r w:rsidRPr="00AD30B7">
              <w:rPr>
                <w:rFonts w:ascii="仿宋_GB2312" w:eastAsia="仿宋_GB2312" w:hint="eastAsia"/>
                <w:sz w:val="21"/>
                <w:szCs w:val="21"/>
              </w:rPr>
              <w:t>2．本人所在项目组的在研项目经费共计     万元，人均经费     万元。</w:t>
            </w:r>
          </w:p>
        </w:tc>
      </w:tr>
      <w:tr w:rsidR="003F1FCD" w:rsidRPr="00AD30B7" w:rsidTr="00612015">
        <w:trPr>
          <w:cantSplit/>
          <w:trHeight w:val="1247"/>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培  养</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研究生</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情  况</w:t>
            </w:r>
          </w:p>
        </w:tc>
        <w:tc>
          <w:tcPr>
            <w:tcW w:w="8485" w:type="dxa"/>
            <w:gridSpan w:val="8"/>
            <w:tcBorders>
              <w:right w:val="single" w:sz="4" w:space="0" w:color="auto"/>
            </w:tcBorders>
          </w:tcPr>
          <w:p w:rsidR="003F1FCD" w:rsidRPr="00AD30B7" w:rsidRDefault="003F1FCD" w:rsidP="00612015">
            <w:pPr>
              <w:spacing w:before="120"/>
              <w:ind w:left="315" w:hangingChars="150" w:hanging="315"/>
              <w:rPr>
                <w:rFonts w:ascii="仿宋_GB2312" w:eastAsia="仿宋_GB2312"/>
                <w:sz w:val="21"/>
                <w:szCs w:val="21"/>
              </w:rPr>
            </w:pPr>
            <w:r w:rsidRPr="00AD30B7">
              <w:rPr>
                <w:rFonts w:ascii="仿宋_GB2312" w:eastAsia="仿宋_GB2312" w:hint="eastAsia"/>
                <w:sz w:val="21"/>
                <w:szCs w:val="21"/>
              </w:rPr>
              <w:t>1．近年来是否完整培养过一届硕士研究生（</w:t>
            </w:r>
            <w:r w:rsidRPr="00AD30B7">
              <w:rPr>
                <w:rFonts w:ascii="仿宋_GB2312" w:eastAsia="仿宋_GB2312" w:hAnsi="宋体" w:hint="eastAsia"/>
                <w:sz w:val="21"/>
                <w:szCs w:val="21"/>
              </w:rPr>
              <w:t>□</w:t>
            </w:r>
            <w:r w:rsidRPr="00AD30B7">
              <w:rPr>
                <w:rFonts w:ascii="仿宋_GB2312" w:eastAsia="仿宋_GB2312" w:hint="eastAsia"/>
                <w:sz w:val="21"/>
                <w:szCs w:val="21"/>
              </w:rPr>
              <w:t>是，</w:t>
            </w:r>
            <w:r w:rsidRPr="00AD30B7">
              <w:rPr>
                <w:rFonts w:ascii="仿宋_GB2312" w:eastAsia="仿宋_GB2312" w:hAnsi="宋体" w:hint="eastAsia"/>
                <w:sz w:val="21"/>
                <w:szCs w:val="21"/>
              </w:rPr>
              <w:t>□</w:t>
            </w:r>
            <w:r w:rsidRPr="00AD30B7">
              <w:rPr>
                <w:rFonts w:ascii="仿宋_GB2312" w:eastAsia="仿宋_GB2312" w:hint="eastAsia"/>
                <w:sz w:val="21"/>
                <w:szCs w:val="21"/>
              </w:rPr>
              <w:t>否）；</w:t>
            </w:r>
          </w:p>
          <w:p w:rsidR="003F1FCD" w:rsidRPr="00AD30B7" w:rsidRDefault="003F1FCD" w:rsidP="00612015">
            <w:pPr>
              <w:spacing w:before="120"/>
              <w:ind w:left="315" w:hangingChars="150" w:hanging="315"/>
              <w:rPr>
                <w:rFonts w:ascii="仿宋_GB2312" w:eastAsia="仿宋_GB2312"/>
                <w:sz w:val="21"/>
                <w:szCs w:val="21"/>
              </w:rPr>
            </w:pPr>
            <w:r w:rsidRPr="00AD30B7">
              <w:rPr>
                <w:rFonts w:ascii="仿宋_GB2312" w:eastAsia="仿宋_GB2312" w:hint="eastAsia"/>
                <w:sz w:val="21"/>
                <w:szCs w:val="21"/>
              </w:rPr>
              <w:t>2．是否完整地协助培养过一届博士研究生（</w:t>
            </w:r>
            <w:r w:rsidRPr="00AD30B7">
              <w:rPr>
                <w:rFonts w:ascii="仿宋_GB2312" w:eastAsia="仿宋_GB2312" w:hAnsi="宋体" w:hint="eastAsia"/>
                <w:sz w:val="21"/>
                <w:szCs w:val="21"/>
              </w:rPr>
              <w:t>□</w:t>
            </w:r>
            <w:r w:rsidRPr="00AD30B7">
              <w:rPr>
                <w:rFonts w:ascii="仿宋_GB2312" w:eastAsia="仿宋_GB2312" w:hint="eastAsia"/>
                <w:sz w:val="21"/>
                <w:szCs w:val="21"/>
              </w:rPr>
              <w:t>是，</w:t>
            </w:r>
            <w:r w:rsidRPr="00AD30B7">
              <w:rPr>
                <w:rFonts w:ascii="仿宋_GB2312" w:eastAsia="仿宋_GB2312" w:hAnsi="宋体" w:hint="eastAsia"/>
                <w:sz w:val="21"/>
                <w:szCs w:val="21"/>
              </w:rPr>
              <w:t>□</w:t>
            </w:r>
            <w:r w:rsidRPr="00AD30B7">
              <w:rPr>
                <w:rFonts w:ascii="仿宋_GB2312" w:eastAsia="仿宋_GB2312" w:hint="eastAsia"/>
                <w:sz w:val="21"/>
                <w:szCs w:val="21"/>
              </w:rPr>
              <w:t>否）；</w:t>
            </w:r>
          </w:p>
          <w:p w:rsidR="003F1FCD" w:rsidRDefault="003F1FCD" w:rsidP="00612015">
            <w:pPr>
              <w:spacing w:before="120"/>
              <w:rPr>
                <w:rFonts w:ascii="仿宋_GB2312" w:eastAsia="仿宋_GB2312"/>
                <w:sz w:val="21"/>
                <w:szCs w:val="21"/>
              </w:rPr>
            </w:pPr>
            <w:r w:rsidRPr="00AD30B7">
              <w:rPr>
                <w:rFonts w:ascii="仿宋_GB2312" w:eastAsia="仿宋_GB2312" w:hint="eastAsia"/>
                <w:sz w:val="21"/>
                <w:szCs w:val="21"/>
              </w:rPr>
              <w:t>3．共完整培养过硕士研究生     名, 完整地协助培养过博士研究生     名</w:t>
            </w:r>
            <w:r>
              <w:rPr>
                <w:rFonts w:ascii="仿宋_GB2312" w:eastAsia="仿宋_GB2312" w:hint="eastAsia"/>
                <w:sz w:val="21"/>
                <w:szCs w:val="21"/>
              </w:rPr>
              <w:t>。</w:t>
            </w:r>
          </w:p>
          <w:p w:rsidR="003F1FCD" w:rsidRPr="009E67D8" w:rsidRDefault="003F1FCD" w:rsidP="00612015">
            <w:pPr>
              <w:spacing w:before="120"/>
              <w:rPr>
                <w:rFonts w:ascii="仿宋_GB2312" w:eastAsia="仿宋_GB2312"/>
                <w:sz w:val="21"/>
                <w:szCs w:val="21"/>
              </w:rPr>
            </w:pPr>
            <w:r>
              <w:rPr>
                <w:rFonts w:ascii="仿宋_GB2312" w:eastAsia="仿宋_GB2312" w:hint="eastAsia"/>
                <w:sz w:val="21"/>
                <w:szCs w:val="21"/>
              </w:rPr>
              <w:t>（请附学生名单：姓名，性别，毕业年份，硕士/博士，</w:t>
            </w:r>
            <w:r>
              <w:rPr>
                <w:rFonts w:ascii="仿宋_GB2312" w:eastAsia="仿宋_GB2312"/>
                <w:sz w:val="21"/>
                <w:szCs w:val="21"/>
              </w:rPr>
              <w:t>培养单位</w:t>
            </w:r>
            <w:r>
              <w:rPr>
                <w:rFonts w:ascii="仿宋_GB2312" w:eastAsia="仿宋_GB2312" w:hint="eastAsia"/>
                <w:sz w:val="21"/>
                <w:szCs w:val="21"/>
              </w:rPr>
              <w:t>）</w:t>
            </w:r>
          </w:p>
        </w:tc>
      </w:tr>
      <w:tr w:rsidR="003F1FCD" w:rsidRPr="00AD30B7" w:rsidTr="00612015">
        <w:trPr>
          <w:cantSplit/>
          <w:trHeight w:val="985"/>
        </w:trPr>
        <w:tc>
          <w:tcPr>
            <w:tcW w:w="9493" w:type="dxa"/>
            <w:gridSpan w:val="10"/>
            <w:tcBorders>
              <w:right w:val="single" w:sz="4" w:space="0" w:color="auto"/>
            </w:tcBorders>
            <w:vAlign w:val="center"/>
          </w:tcPr>
          <w:p w:rsidR="003F1FCD" w:rsidRPr="00AD30B7" w:rsidRDefault="003F1FCD" w:rsidP="00612015">
            <w:pPr>
              <w:rPr>
                <w:rFonts w:ascii="仿宋_GB2312" w:eastAsia="仿宋_GB2312"/>
                <w:sz w:val="21"/>
                <w:szCs w:val="21"/>
              </w:rPr>
            </w:pPr>
            <w:r w:rsidRPr="00AD30B7">
              <w:rPr>
                <w:rFonts w:ascii="仿宋_GB2312" w:eastAsia="仿宋_GB2312" w:hint="eastAsia"/>
                <w:b/>
                <w:bCs/>
                <w:sz w:val="21"/>
                <w:szCs w:val="21"/>
              </w:rPr>
              <w:t>申请人声明：</w:t>
            </w:r>
            <w:r w:rsidRPr="00AD30B7">
              <w:rPr>
                <w:rFonts w:ascii="仿宋_GB2312" w:eastAsia="仿宋_GB2312" w:hint="eastAsia"/>
                <w:sz w:val="21"/>
                <w:szCs w:val="21"/>
              </w:rPr>
              <w:t>本页中由申请人所填写的内容均客观、真实。申请人确认对所填写的内容负责。</w:t>
            </w:r>
          </w:p>
          <w:p w:rsidR="003F1FCD" w:rsidRPr="00AD30B7" w:rsidRDefault="003F1FCD" w:rsidP="00612015">
            <w:pPr>
              <w:ind w:firstLine="3465"/>
              <w:rPr>
                <w:rFonts w:ascii="仿宋_GB2312" w:eastAsia="仿宋_GB2312"/>
                <w:b/>
                <w:bCs/>
                <w:sz w:val="21"/>
                <w:szCs w:val="21"/>
              </w:rPr>
            </w:pPr>
          </w:p>
          <w:p w:rsidR="003F1FCD" w:rsidRPr="00AD30B7" w:rsidRDefault="003F1FCD" w:rsidP="00612015">
            <w:pPr>
              <w:ind w:firstLineChars="1508" w:firstLine="3179"/>
              <w:rPr>
                <w:rFonts w:ascii="仿宋_GB2312" w:eastAsia="仿宋_GB2312"/>
                <w:b/>
                <w:bCs/>
                <w:sz w:val="21"/>
                <w:szCs w:val="21"/>
              </w:rPr>
            </w:pPr>
          </w:p>
          <w:p w:rsidR="003F1FCD" w:rsidRPr="00AD30B7" w:rsidRDefault="003F1FCD" w:rsidP="00612015">
            <w:pPr>
              <w:ind w:firstLineChars="1508" w:firstLine="3167"/>
              <w:rPr>
                <w:rFonts w:ascii="仿宋_GB2312" w:eastAsia="仿宋_GB2312"/>
                <w:bCs/>
                <w:sz w:val="21"/>
                <w:szCs w:val="21"/>
              </w:rPr>
            </w:pPr>
            <w:r w:rsidRPr="00AD30B7">
              <w:rPr>
                <w:rFonts w:ascii="仿宋_GB2312" w:eastAsia="仿宋_GB2312" w:hint="eastAsia"/>
                <w:bCs/>
                <w:sz w:val="21"/>
                <w:szCs w:val="21"/>
              </w:rPr>
              <w:t>申请人签名：                         年    月    日</w:t>
            </w:r>
          </w:p>
        </w:tc>
      </w:tr>
      <w:tr w:rsidR="003F1FCD" w:rsidRPr="00AD30B7" w:rsidTr="00612015">
        <w:trPr>
          <w:cantSplit/>
          <w:trHeight w:val="2438"/>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lastRenderedPageBreak/>
              <w:t>项目组</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(课题)</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意  见</w:t>
            </w:r>
          </w:p>
        </w:tc>
        <w:tc>
          <w:tcPr>
            <w:tcW w:w="8485" w:type="dxa"/>
            <w:gridSpan w:val="8"/>
          </w:tcPr>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r w:rsidRPr="00AD30B7">
              <w:rPr>
                <w:rFonts w:ascii="仿宋_GB2312" w:eastAsia="仿宋_GB2312" w:hint="eastAsia"/>
                <w:bCs/>
                <w:sz w:val="21"/>
                <w:szCs w:val="21"/>
              </w:rPr>
              <w:t>项目（课题）负责人签名：                                 年    月    日</w:t>
            </w:r>
          </w:p>
        </w:tc>
      </w:tr>
      <w:tr w:rsidR="003F1FCD" w:rsidRPr="00AD30B7" w:rsidTr="00612015">
        <w:trPr>
          <w:cantSplit/>
          <w:trHeight w:val="2438"/>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所  属</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部  门</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意  见</w:t>
            </w:r>
          </w:p>
        </w:tc>
        <w:tc>
          <w:tcPr>
            <w:tcW w:w="8485" w:type="dxa"/>
            <w:gridSpan w:val="8"/>
          </w:tcPr>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r w:rsidRPr="00AD30B7">
              <w:rPr>
                <w:rFonts w:ascii="仿宋_GB2312" w:eastAsia="仿宋_GB2312" w:hint="eastAsia"/>
                <w:bCs/>
                <w:sz w:val="21"/>
                <w:szCs w:val="21"/>
              </w:rPr>
              <w:t>部门负责人签名：                                         年    月    日</w:t>
            </w:r>
          </w:p>
        </w:tc>
      </w:tr>
      <w:tr w:rsidR="003F1FCD" w:rsidRPr="00AD30B7" w:rsidTr="00612015">
        <w:trPr>
          <w:cantSplit/>
          <w:trHeight w:val="2438"/>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研  究</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生  部</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意  见</w:t>
            </w:r>
          </w:p>
        </w:tc>
        <w:tc>
          <w:tcPr>
            <w:tcW w:w="8485" w:type="dxa"/>
            <w:gridSpan w:val="8"/>
          </w:tcPr>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r w:rsidRPr="00AD30B7">
              <w:rPr>
                <w:rFonts w:ascii="仿宋_GB2312" w:eastAsia="仿宋_GB2312" w:hint="eastAsia"/>
                <w:bCs/>
                <w:sz w:val="21"/>
                <w:szCs w:val="21"/>
              </w:rPr>
              <w:t>部门负责人签名：                                         年    月    日</w:t>
            </w:r>
          </w:p>
        </w:tc>
      </w:tr>
      <w:tr w:rsidR="003F1FCD" w:rsidRPr="00AD30B7" w:rsidTr="00612015">
        <w:trPr>
          <w:cantSplit/>
          <w:trHeight w:val="2438"/>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学  位评  定</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委员会</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意  见</w:t>
            </w:r>
          </w:p>
        </w:tc>
        <w:tc>
          <w:tcPr>
            <w:tcW w:w="8485" w:type="dxa"/>
            <w:gridSpan w:val="8"/>
          </w:tcPr>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r w:rsidRPr="00AD30B7">
              <w:rPr>
                <w:rFonts w:ascii="仿宋_GB2312" w:eastAsia="仿宋_GB2312" w:hint="eastAsia"/>
                <w:bCs/>
                <w:sz w:val="21"/>
                <w:szCs w:val="21"/>
              </w:rPr>
              <w:t>学位评定委员会主席签名（盖章）：                          年    月    日</w:t>
            </w:r>
          </w:p>
        </w:tc>
      </w:tr>
      <w:tr w:rsidR="003F1FCD" w:rsidRPr="00AD30B7" w:rsidTr="00612015">
        <w:trPr>
          <w:cantSplit/>
          <w:trHeight w:val="2438"/>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所  长</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办  公</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会  议</w:t>
            </w:r>
          </w:p>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意  见</w:t>
            </w:r>
          </w:p>
        </w:tc>
        <w:tc>
          <w:tcPr>
            <w:tcW w:w="8485" w:type="dxa"/>
            <w:gridSpan w:val="8"/>
          </w:tcPr>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r w:rsidRPr="00AD30B7">
              <w:rPr>
                <w:rFonts w:ascii="仿宋_GB2312" w:eastAsia="仿宋_GB2312" w:hint="eastAsia"/>
                <w:bCs/>
                <w:sz w:val="21"/>
                <w:szCs w:val="21"/>
              </w:rPr>
              <w:t>主管所长签名（盖章）：                                    年    月    日</w:t>
            </w:r>
          </w:p>
        </w:tc>
      </w:tr>
      <w:tr w:rsidR="003F1FCD" w:rsidRPr="00AD30B7" w:rsidTr="00612015">
        <w:trPr>
          <w:cantSplit/>
          <w:trHeight w:val="1003"/>
        </w:trPr>
        <w:tc>
          <w:tcPr>
            <w:tcW w:w="1008" w:type="dxa"/>
            <w:gridSpan w:val="2"/>
            <w:vAlign w:val="center"/>
          </w:tcPr>
          <w:p w:rsidR="003F1FCD" w:rsidRPr="00AD30B7" w:rsidRDefault="003F1FCD" w:rsidP="00612015">
            <w:pPr>
              <w:jc w:val="center"/>
              <w:rPr>
                <w:rFonts w:ascii="仿宋_GB2312" w:eastAsia="仿宋_GB2312"/>
                <w:bCs/>
                <w:sz w:val="21"/>
                <w:szCs w:val="21"/>
              </w:rPr>
            </w:pPr>
            <w:r w:rsidRPr="00AD30B7">
              <w:rPr>
                <w:rFonts w:ascii="仿宋_GB2312" w:eastAsia="仿宋_GB2312" w:hint="eastAsia"/>
                <w:bCs/>
                <w:sz w:val="21"/>
                <w:szCs w:val="21"/>
              </w:rPr>
              <w:t>备 注</w:t>
            </w:r>
          </w:p>
        </w:tc>
        <w:tc>
          <w:tcPr>
            <w:tcW w:w="8485" w:type="dxa"/>
            <w:gridSpan w:val="8"/>
          </w:tcPr>
          <w:p w:rsidR="003F1FCD" w:rsidRPr="00AD30B7"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p w:rsidR="003F1FCD" w:rsidRDefault="003F1FCD" w:rsidP="00612015">
            <w:pPr>
              <w:rPr>
                <w:rFonts w:ascii="仿宋_GB2312" w:eastAsia="仿宋_GB2312"/>
                <w:bCs/>
                <w:sz w:val="21"/>
                <w:szCs w:val="21"/>
              </w:rPr>
            </w:pPr>
          </w:p>
          <w:p w:rsidR="003F1FCD" w:rsidRDefault="003F1FCD" w:rsidP="00612015">
            <w:pPr>
              <w:rPr>
                <w:rFonts w:ascii="仿宋_GB2312" w:eastAsia="仿宋_GB2312"/>
                <w:bCs/>
                <w:sz w:val="21"/>
                <w:szCs w:val="21"/>
              </w:rPr>
            </w:pPr>
          </w:p>
          <w:p w:rsidR="003F1FCD" w:rsidRDefault="003F1FCD" w:rsidP="00612015">
            <w:pPr>
              <w:rPr>
                <w:rFonts w:ascii="仿宋_GB2312" w:eastAsia="仿宋_GB2312"/>
                <w:bCs/>
                <w:sz w:val="21"/>
                <w:szCs w:val="21"/>
              </w:rPr>
            </w:pPr>
          </w:p>
          <w:p w:rsidR="003F1FCD" w:rsidRPr="00AD30B7" w:rsidRDefault="003F1FCD" w:rsidP="00612015">
            <w:pPr>
              <w:rPr>
                <w:rFonts w:ascii="仿宋_GB2312" w:eastAsia="仿宋_GB2312"/>
                <w:bCs/>
                <w:sz w:val="21"/>
                <w:szCs w:val="21"/>
              </w:rPr>
            </w:pPr>
          </w:p>
        </w:tc>
      </w:tr>
    </w:tbl>
    <w:p w:rsidR="003F1FCD" w:rsidRDefault="003F1FCD" w:rsidP="003F1FCD">
      <w:pPr>
        <w:adjustRightInd w:val="0"/>
        <w:snapToGrid w:val="0"/>
        <w:spacing w:line="20" w:lineRule="exact"/>
        <w:ind w:leftChars="100" w:left="300" w:rightChars="100" w:right="300"/>
        <w:rPr>
          <w:rFonts w:ascii="仿宋_GB2312" w:eastAsia="仿宋_GB2312"/>
          <w:sz w:val="28"/>
          <w:szCs w:val="28"/>
        </w:rPr>
      </w:pPr>
    </w:p>
    <w:sectPr w:rsidR="003F1FCD" w:rsidSect="003F1FCD">
      <w:headerReference w:type="default" r:id="rId11"/>
      <w:pgSz w:w="11907" w:h="16840" w:code="9"/>
      <w:pgMar w:top="960" w:right="1474" w:bottom="1134" w:left="1588" w:header="567" w:footer="1418" w:gutter="0"/>
      <w:pgNumType w:fmt="decimalFullWidth"/>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582" w:rsidRDefault="00420582">
      <w:r>
        <w:separator/>
      </w:r>
    </w:p>
  </w:endnote>
  <w:endnote w:type="continuationSeparator" w:id="0">
    <w:p w:rsidR="00420582" w:rsidRDefault="00420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B1" w:rsidRPr="00990010" w:rsidRDefault="00C45CB1" w:rsidP="00C33461">
    <w:pPr>
      <w:pStyle w:val="a3"/>
      <w:framePr w:w="1201" w:wrap="around" w:vAnchor="text" w:hAnchor="page" w:x="1801" w:y="-109"/>
      <w:jc w:val="center"/>
      <w:rPr>
        <w:rStyle w:val="a4"/>
        <w:rFonts w:ascii="宋体" w:eastAsia="宋体" w:hAnsi="宋体"/>
        <w:sz w:val="28"/>
        <w:szCs w:val="28"/>
      </w:rPr>
    </w:pPr>
    <w:r w:rsidRPr="00990010">
      <w:rPr>
        <w:rStyle w:val="a4"/>
        <w:rFonts w:ascii="宋体" w:eastAsia="宋体" w:hAnsi="宋体" w:hint="eastAsia"/>
        <w:sz w:val="28"/>
        <w:szCs w:val="28"/>
      </w:rPr>
      <w:t>—</w:t>
    </w:r>
    <w:r w:rsidR="005F5FC3">
      <w:rPr>
        <w:rStyle w:val="a4"/>
        <w:rFonts w:ascii="宋体" w:eastAsia="宋体" w:hAnsi="宋体" w:hint="eastAsia"/>
        <w:sz w:val="28"/>
        <w:szCs w:val="28"/>
      </w:rPr>
      <w:t xml:space="preserve"> </w:t>
    </w:r>
    <w:r w:rsidR="00221A0C" w:rsidRPr="00990010">
      <w:rPr>
        <w:rStyle w:val="a4"/>
        <w:rFonts w:ascii="宋体" w:eastAsia="宋体" w:hAnsi="宋体"/>
        <w:sz w:val="28"/>
        <w:szCs w:val="28"/>
      </w:rPr>
      <w:fldChar w:fldCharType="begin"/>
    </w:r>
    <w:r w:rsidRPr="00990010">
      <w:rPr>
        <w:rStyle w:val="a4"/>
        <w:rFonts w:ascii="宋体" w:eastAsia="宋体" w:hAnsi="宋体"/>
        <w:sz w:val="28"/>
        <w:szCs w:val="28"/>
      </w:rPr>
      <w:instrText xml:space="preserve">PAGE  </w:instrText>
    </w:r>
    <w:r w:rsidR="00221A0C" w:rsidRPr="00990010">
      <w:rPr>
        <w:rStyle w:val="a4"/>
        <w:rFonts w:ascii="宋体" w:eastAsia="宋体" w:hAnsi="宋体"/>
        <w:sz w:val="28"/>
        <w:szCs w:val="28"/>
      </w:rPr>
      <w:fldChar w:fldCharType="separate"/>
    </w:r>
    <w:r w:rsidR="00240668">
      <w:rPr>
        <w:rStyle w:val="a4"/>
        <w:rFonts w:ascii="宋体" w:eastAsia="宋体" w:hAnsi="宋体"/>
        <w:noProof/>
        <w:sz w:val="28"/>
        <w:szCs w:val="28"/>
      </w:rPr>
      <w:t>４</w:t>
    </w:r>
    <w:r w:rsidR="00221A0C" w:rsidRPr="00990010">
      <w:rPr>
        <w:rStyle w:val="a4"/>
        <w:rFonts w:ascii="宋体" w:eastAsia="宋体" w:hAnsi="宋体"/>
        <w:sz w:val="28"/>
        <w:szCs w:val="28"/>
      </w:rPr>
      <w:fldChar w:fldCharType="end"/>
    </w:r>
    <w:r w:rsidR="005F5FC3">
      <w:rPr>
        <w:rStyle w:val="a4"/>
        <w:rFonts w:ascii="宋体" w:eastAsia="宋体" w:hAnsi="宋体" w:hint="eastAsia"/>
        <w:sz w:val="28"/>
        <w:szCs w:val="28"/>
      </w:rPr>
      <w:t xml:space="preserve"> </w:t>
    </w:r>
    <w:r w:rsidRPr="00990010">
      <w:rPr>
        <w:rStyle w:val="a4"/>
        <w:rFonts w:ascii="宋体" w:eastAsia="宋体" w:hAnsi="宋体" w:hint="eastAsia"/>
        <w:sz w:val="28"/>
        <w:szCs w:val="28"/>
      </w:rPr>
      <w:t>—</w:t>
    </w:r>
  </w:p>
  <w:p w:rsidR="00B43B2C" w:rsidRDefault="00B43B2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2C" w:rsidRPr="00990010" w:rsidRDefault="00B43B2C" w:rsidP="00F57BC9">
    <w:pPr>
      <w:pStyle w:val="a3"/>
      <w:framePr w:w="1141" w:wrap="around" w:vAnchor="text" w:hAnchor="page" w:x="8869" w:y="-27"/>
      <w:jc w:val="center"/>
      <w:rPr>
        <w:rStyle w:val="a4"/>
        <w:rFonts w:ascii="宋体" w:eastAsia="宋体" w:hAnsi="宋体"/>
        <w:sz w:val="28"/>
        <w:szCs w:val="28"/>
      </w:rPr>
    </w:pPr>
    <w:r w:rsidRPr="00990010">
      <w:rPr>
        <w:rStyle w:val="a4"/>
        <w:rFonts w:ascii="宋体" w:eastAsia="宋体" w:hAnsi="宋体" w:hint="eastAsia"/>
        <w:sz w:val="28"/>
        <w:szCs w:val="28"/>
      </w:rPr>
      <w:t>—</w:t>
    </w:r>
    <w:r w:rsidR="005F5FC3">
      <w:rPr>
        <w:rStyle w:val="a4"/>
        <w:rFonts w:ascii="宋体" w:eastAsia="宋体" w:hAnsi="宋体" w:hint="eastAsia"/>
        <w:sz w:val="28"/>
        <w:szCs w:val="28"/>
      </w:rPr>
      <w:t xml:space="preserve"> </w:t>
    </w:r>
    <w:r w:rsidR="00221A0C" w:rsidRPr="00990010">
      <w:rPr>
        <w:rStyle w:val="a4"/>
        <w:rFonts w:ascii="宋体" w:eastAsia="宋体" w:hAnsi="宋体"/>
        <w:sz w:val="28"/>
        <w:szCs w:val="28"/>
      </w:rPr>
      <w:fldChar w:fldCharType="begin"/>
    </w:r>
    <w:r w:rsidRPr="00990010">
      <w:rPr>
        <w:rStyle w:val="a4"/>
        <w:rFonts w:ascii="宋体" w:eastAsia="宋体" w:hAnsi="宋体"/>
        <w:sz w:val="28"/>
        <w:szCs w:val="28"/>
      </w:rPr>
      <w:instrText xml:space="preserve">PAGE  </w:instrText>
    </w:r>
    <w:r w:rsidR="00221A0C" w:rsidRPr="00990010">
      <w:rPr>
        <w:rStyle w:val="a4"/>
        <w:rFonts w:ascii="宋体" w:eastAsia="宋体" w:hAnsi="宋体"/>
        <w:sz w:val="28"/>
        <w:szCs w:val="28"/>
      </w:rPr>
      <w:fldChar w:fldCharType="separate"/>
    </w:r>
    <w:r w:rsidR="00240668">
      <w:rPr>
        <w:rStyle w:val="a4"/>
        <w:rFonts w:ascii="宋体" w:eastAsia="宋体" w:hAnsi="宋体"/>
        <w:noProof/>
        <w:sz w:val="28"/>
        <w:szCs w:val="28"/>
      </w:rPr>
      <w:t>３</w:t>
    </w:r>
    <w:r w:rsidR="00221A0C" w:rsidRPr="00990010">
      <w:rPr>
        <w:rStyle w:val="a4"/>
        <w:rFonts w:ascii="宋体" w:eastAsia="宋体" w:hAnsi="宋体"/>
        <w:sz w:val="28"/>
        <w:szCs w:val="28"/>
      </w:rPr>
      <w:fldChar w:fldCharType="end"/>
    </w:r>
    <w:r w:rsidR="005F5FC3">
      <w:rPr>
        <w:rStyle w:val="a4"/>
        <w:rFonts w:ascii="宋体" w:eastAsia="宋体" w:hAnsi="宋体" w:hint="eastAsia"/>
        <w:sz w:val="28"/>
        <w:szCs w:val="28"/>
      </w:rPr>
      <w:t xml:space="preserve"> </w:t>
    </w:r>
    <w:r w:rsidRPr="00990010">
      <w:rPr>
        <w:rStyle w:val="a4"/>
        <w:rFonts w:ascii="宋体" w:eastAsia="宋体" w:hAnsi="宋体" w:hint="eastAsia"/>
        <w:sz w:val="28"/>
        <w:szCs w:val="28"/>
      </w:rPr>
      <w:t>—</w:t>
    </w:r>
  </w:p>
  <w:p w:rsidR="00B43B2C" w:rsidRPr="009513E2" w:rsidRDefault="00B43B2C">
    <w:pPr>
      <w:pStyle w:val="a3"/>
      <w:framePr w:wrap="around" w:vAnchor="text" w:hAnchor="margin" w:xAlign="center" w:y="1"/>
      <w:ind w:right="360" w:firstLine="360"/>
      <w:rPr>
        <w:rStyle w:val="a4"/>
        <w:sz w:val="28"/>
        <w:szCs w:val="28"/>
      </w:rPr>
    </w:pPr>
  </w:p>
  <w:p w:rsidR="00B43B2C" w:rsidRPr="009513E2" w:rsidRDefault="00B43B2C">
    <w:pPr>
      <w:pStyle w:val="a3"/>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582" w:rsidRDefault="00420582">
      <w:r>
        <w:separator/>
      </w:r>
    </w:p>
  </w:footnote>
  <w:footnote w:type="continuationSeparator" w:id="0">
    <w:p w:rsidR="00420582" w:rsidRDefault="00420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84" w:rsidRDefault="00F14F84" w:rsidP="00F14F8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85" w:rsidRDefault="000C0F85" w:rsidP="004926B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FCD" w:rsidRDefault="003F1FCD" w:rsidP="004926B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71736"/>
    <w:multiLevelType w:val="singleLevel"/>
    <w:tmpl w:val="55371736"/>
    <w:lvl w:ilvl="0">
      <w:start w:val="1"/>
      <w:numFmt w:val="chineseCounting"/>
      <w:suff w:val="nothing"/>
      <w:lvlText w:val="%1、"/>
      <w:lvlJc w:val="left"/>
    </w:lvl>
  </w:abstractNum>
  <w:abstractNum w:abstractNumId="1">
    <w:nsid w:val="55374965"/>
    <w:multiLevelType w:val="singleLevel"/>
    <w:tmpl w:val="55374965"/>
    <w:lvl w:ilvl="0">
      <w:start w:val="2"/>
      <w:numFmt w:val="chineseCounting"/>
      <w:suff w:val="nothing"/>
      <w:lvlText w:val="（%1）"/>
      <w:lvlJc w:val="left"/>
    </w:lvl>
  </w:abstractNum>
  <w:abstractNum w:abstractNumId="2">
    <w:nsid w:val="55376ADA"/>
    <w:multiLevelType w:val="singleLevel"/>
    <w:tmpl w:val="55376ADA"/>
    <w:lvl w:ilvl="0">
      <w:start w:val="2"/>
      <w:numFmt w:val="chineseCounting"/>
      <w:suff w:val="nothing"/>
      <w:lvlText w:val="（%1）"/>
      <w:lvlJc w:val="left"/>
    </w:lvl>
  </w:abstractNum>
  <w:abstractNum w:abstractNumId="3">
    <w:nsid w:val="55376AF7"/>
    <w:multiLevelType w:val="singleLevel"/>
    <w:tmpl w:val="55376AF7"/>
    <w:lvl w:ilvl="0">
      <w:start w:val="1"/>
      <w:numFmt w:val="decimal"/>
      <w:suff w:val="space"/>
      <w:lvlText w:val="%1."/>
      <w:lvlJc w:val="left"/>
    </w:lvl>
  </w:abstractNum>
  <w:abstractNum w:abstractNumId="4">
    <w:nsid w:val="5555A538"/>
    <w:multiLevelType w:val="singleLevel"/>
    <w:tmpl w:val="5555A538"/>
    <w:lvl w:ilvl="0">
      <w:start w:val="2"/>
      <w:numFmt w:val="chineseCounting"/>
      <w:suff w:val="space"/>
      <w:lvlText w:val="（%1）"/>
      <w:lvlJc w:val="left"/>
    </w:lvl>
  </w:abstractNum>
  <w:abstractNum w:abstractNumId="5">
    <w:nsid w:val="555D43E9"/>
    <w:multiLevelType w:val="singleLevel"/>
    <w:tmpl w:val="555D43E9"/>
    <w:lvl w:ilvl="0">
      <w:start w:val="6"/>
      <w:numFmt w:val="chineseCounting"/>
      <w:suff w:val="nothing"/>
      <w:lvlText w:val="%1、"/>
      <w:lvlJc w:val="left"/>
    </w:lvl>
  </w:abstractNum>
  <w:abstractNum w:abstractNumId="6">
    <w:nsid w:val="55700953"/>
    <w:multiLevelType w:val="singleLevel"/>
    <w:tmpl w:val="55700953"/>
    <w:lvl w:ilvl="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stylePaneFormatFilter w:val="3F01"/>
  <w:defaultTabStop w:val="420"/>
  <w:evenAndOddHeaders/>
  <w:drawingGridHorizontalSpacing w:val="150"/>
  <w:drawingGridVerticalSpacing w:val="6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509E"/>
    <w:rsid w:val="00010215"/>
    <w:rsid w:val="00012133"/>
    <w:rsid w:val="00020DC5"/>
    <w:rsid w:val="000B3865"/>
    <w:rsid w:val="000C0F85"/>
    <w:rsid w:val="000C4A66"/>
    <w:rsid w:val="000C7AC8"/>
    <w:rsid w:val="000C7B6E"/>
    <w:rsid w:val="000E1C72"/>
    <w:rsid w:val="000E34AB"/>
    <w:rsid w:val="00102200"/>
    <w:rsid w:val="0011228F"/>
    <w:rsid w:val="00114FDA"/>
    <w:rsid w:val="001248C8"/>
    <w:rsid w:val="001633D8"/>
    <w:rsid w:val="001749CF"/>
    <w:rsid w:val="00177E2A"/>
    <w:rsid w:val="00180AB6"/>
    <w:rsid w:val="00183269"/>
    <w:rsid w:val="00194D78"/>
    <w:rsid w:val="001A5FF5"/>
    <w:rsid w:val="001B3828"/>
    <w:rsid w:val="001F6D60"/>
    <w:rsid w:val="00221A0C"/>
    <w:rsid w:val="00224307"/>
    <w:rsid w:val="00240668"/>
    <w:rsid w:val="00274F2B"/>
    <w:rsid w:val="00281A40"/>
    <w:rsid w:val="002963D7"/>
    <w:rsid w:val="002C21D0"/>
    <w:rsid w:val="002C34E7"/>
    <w:rsid w:val="002C572F"/>
    <w:rsid w:val="002C67AB"/>
    <w:rsid w:val="002E32B2"/>
    <w:rsid w:val="0030101D"/>
    <w:rsid w:val="00315C82"/>
    <w:rsid w:val="00327E75"/>
    <w:rsid w:val="003431FB"/>
    <w:rsid w:val="0035671E"/>
    <w:rsid w:val="003571E4"/>
    <w:rsid w:val="00365245"/>
    <w:rsid w:val="00382CED"/>
    <w:rsid w:val="003A162F"/>
    <w:rsid w:val="003A6F05"/>
    <w:rsid w:val="003B44C4"/>
    <w:rsid w:val="003B7D85"/>
    <w:rsid w:val="003D7F9E"/>
    <w:rsid w:val="003E607E"/>
    <w:rsid w:val="003F1FCD"/>
    <w:rsid w:val="00420582"/>
    <w:rsid w:val="0043131B"/>
    <w:rsid w:val="004655B7"/>
    <w:rsid w:val="00487D92"/>
    <w:rsid w:val="004926BC"/>
    <w:rsid w:val="004A6494"/>
    <w:rsid w:val="004B148D"/>
    <w:rsid w:val="004B1ABC"/>
    <w:rsid w:val="00517C37"/>
    <w:rsid w:val="005231B4"/>
    <w:rsid w:val="00526468"/>
    <w:rsid w:val="005312F1"/>
    <w:rsid w:val="00532A04"/>
    <w:rsid w:val="00533949"/>
    <w:rsid w:val="00553CA5"/>
    <w:rsid w:val="005725F8"/>
    <w:rsid w:val="00574592"/>
    <w:rsid w:val="00597735"/>
    <w:rsid w:val="005B77C8"/>
    <w:rsid w:val="005E339C"/>
    <w:rsid w:val="005F5FC3"/>
    <w:rsid w:val="00637C80"/>
    <w:rsid w:val="00644A97"/>
    <w:rsid w:val="00686796"/>
    <w:rsid w:val="006B5D20"/>
    <w:rsid w:val="00702174"/>
    <w:rsid w:val="007064DB"/>
    <w:rsid w:val="00716573"/>
    <w:rsid w:val="00742BB9"/>
    <w:rsid w:val="00763963"/>
    <w:rsid w:val="00764B43"/>
    <w:rsid w:val="00772179"/>
    <w:rsid w:val="0077707E"/>
    <w:rsid w:val="00795A5F"/>
    <w:rsid w:val="007A4A9A"/>
    <w:rsid w:val="007B649D"/>
    <w:rsid w:val="007C2B57"/>
    <w:rsid w:val="007E5300"/>
    <w:rsid w:val="00842F78"/>
    <w:rsid w:val="008A595F"/>
    <w:rsid w:val="008B0926"/>
    <w:rsid w:val="008F225D"/>
    <w:rsid w:val="008F262C"/>
    <w:rsid w:val="00901BEE"/>
    <w:rsid w:val="00903BFC"/>
    <w:rsid w:val="009169AA"/>
    <w:rsid w:val="009177A1"/>
    <w:rsid w:val="0092585F"/>
    <w:rsid w:val="00937D15"/>
    <w:rsid w:val="009513E2"/>
    <w:rsid w:val="0097150B"/>
    <w:rsid w:val="009830C0"/>
    <w:rsid w:val="00990010"/>
    <w:rsid w:val="0099554A"/>
    <w:rsid w:val="009C607E"/>
    <w:rsid w:val="009D1FB7"/>
    <w:rsid w:val="00A064AC"/>
    <w:rsid w:val="00A077D2"/>
    <w:rsid w:val="00A1368F"/>
    <w:rsid w:val="00A16BC2"/>
    <w:rsid w:val="00A4601D"/>
    <w:rsid w:val="00AA59AD"/>
    <w:rsid w:val="00AB475C"/>
    <w:rsid w:val="00AE443F"/>
    <w:rsid w:val="00B07711"/>
    <w:rsid w:val="00B27F97"/>
    <w:rsid w:val="00B43B2C"/>
    <w:rsid w:val="00B46D33"/>
    <w:rsid w:val="00B662B1"/>
    <w:rsid w:val="00B720E6"/>
    <w:rsid w:val="00B722EA"/>
    <w:rsid w:val="00B7399B"/>
    <w:rsid w:val="00B83AE1"/>
    <w:rsid w:val="00BB0170"/>
    <w:rsid w:val="00BC3995"/>
    <w:rsid w:val="00BD0FD4"/>
    <w:rsid w:val="00BD7249"/>
    <w:rsid w:val="00BE1CB9"/>
    <w:rsid w:val="00BF50A1"/>
    <w:rsid w:val="00BF7B4B"/>
    <w:rsid w:val="00C33461"/>
    <w:rsid w:val="00C45CB1"/>
    <w:rsid w:val="00C65109"/>
    <w:rsid w:val="00C734DC"/>
    <w:rsid w:val="00C94979"/>
    <w:rsid w:val="00CA1C10"/>
    <w:rsid w:val="00CB4279"/>
    <w:rsid w:val="00D45E00"/>
    <w:rsid w:val="00D66445"/>
    <w:rsid w:val="00DD2635"/>
    <w:rsid w:val="00DE3B77"/>
    <w:rsid w:val="00DE551F"/>
    <w:rsid w:val="00E16A4B"/>
    <w:rsid w:val="00E4222C"/>
    <w:rsid w:val="00E470F5"/>
    <w:rsid w:val="00E6090D"/>
    <w:rsid w:val="00E6634A"/>
    <w:rsid w:val="00E8441A"/>
    <w:rsid w:val="00EA108F"/>
    <w:rsid w:val="00EA2035"/>
    <w:rsid w:val="00EA509E"/>
    <w:rsid w:val="00EA71F1"/>
    <w:rsid w:val="00ED5B11"/>
    <w:rsid w:val="00EE0ACF"/>
    <w:rsid w:val="00F14F84"/>
    <w:rsid w:val="00F21ACD"/>
    <w:rsid w:val="00F57BC9"/>
    <w:rsid w:val="00F603AE"/>
    <w:rsid w:val="00F84B0F"/>
    <w:rsid w:val="00F93757"/>
    <w:rsid w:val="00FA0C11"/>
    <w:rsid w:val="00FB03E2"/>
    <w:rsid w:val="00FB486E"/>
    <w:rsid w:val="00FB5332"/>
    <w:rsid w:val="00FC0BA0"/>
    <w:rsid w:val="00FC0F81"/>
    <w:rsid w:val="00FC3288"/>
    <w:rsid w:val="00FC6124"/>
    <w:rsid w:val="00FE0D22"/>
    <w:rsid w:val="00FE527E"/>
    <w:rsid w:val="00FF6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82"/>
    <w:pPr>
      <w:widowControl w:val="0"/>
      <w:jc w:val="both"/>
    </w:pPr>
    <w:rPr>
      <w:rFonts w:eastAsia="楷体_GB2312"/>
      <w:snapToGrid w:val="0"/>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5C82"/>
    <w:pPr>
      <w:tabs>
        <w:tab w:val="center" w:pos="4153"/>
        <w:tab w:val="right" w:pos="8306"/>
      </w:tabs>
      <w:adjustRightInd w:val="0"/>
      <w:snapToGrid w:val="0"/>
      <w:spacing w:line="240" w:lineRule="atLeast"/>
      <w:jc w:val="left"/>
      <w:textAlignment w:val="baseline"/>
    </w:pPr>
    <w:rPr>
      <w:sz w:val="18"/>
      <w:szCs w:val="18"/>
    </w:rPr>
  </w:style>
  <w:style w:type="character" w:styleId="a4">
    <w:name w:val="page number"/>
    <w:basedOn w:val="a0"/>
    <w:rsid w:val="00315C82"/>
  </w:style>
  <w:style w:type="paragraph" w:styleId="a5">
    <w:name w:val="header"/>
    <w:basedOn w:val="a"/>
    <w:rsid w:val="00315C82"/>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E6090D"/>
    <w:rPr>
      <w:sz w:val="18"/>
      <w:szCs w:val="18"/>
    </w:rPr>
  </w:style>
  <w:style w:type="paragraph" w:styleId="a7">
    <w:name w:val="Normal (Web)"/>
    <w:basedOn w:val="a"/>
    <w:uiPriority w:val="99"/>
    <w:unhideWhenUsed/>
    <w:rsid w:val="00BF7B4B"/>
    <w:pPr>
      <w:widowControl/>
      <w:spacing w:before="100" w:beforeAutospacing="1" w:after="100" w:afterAutospacing="1"/>
      <w:jc w:val="left"/>
    </w:pPr>
    <w:rPr>
      <w:rFonts w:ascii="宋体" w:eastAsia="宋体" w:hAnsi="宋体" w:cs="宋体"/>
      <w:snapToGrid/>
      <w:sz w:val="24"/>
    </w:rPr>
  </w:style>
  <w:style w:type="paragraph" w:styleId="3">
    <w:name w:val="Body Text Indent 3"/>
    <w:basedOn w:val="a"/>
    <w:link w:val="3Char"/>
    <w:rsid w:val="00BF7B4B"/>
    <w:pPr>
      <w:adjustRightInd w:val="0"/>
      <w:snapToGrid w:val="0"/>
      <w:spacing w:line="400" w:lineRule="atLeast"/>
      <w:ind w:firstLineChars="300" w:firstLine="1321"/>
    </w:pPr>
    <w:rPr>
      <w:rFonts w:ascii="黑体" w:eastAsia="黑体"/>
      <w:b/>
      <w:bCs/>
      <w:snapToGrid/>
      <w:spacing w:val="20"/>
      <w:kern w:val="28"/>
      <w:sz w:val="40"/>
      <w:szCs w:val="20"/>
    </w:rPr>
  </w:style>
  <w:style w:type="character" w:customStyle="1" w:styleId="3Char">
    <w:name w:val="正文文本缩进 3 Char"/>
    <w:link w:val="3"/>
    <w:rsid w:val="00BF7B4B"/>
    <w:rPr>
      <w:rFonts w:ascii="黑体" w:eastAsia="黑体"/>
      <w:b/>
      <w:bCs/>
      <w:spacing w:val="20"/>
      <w:kern w:val="28"/>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82"/>
    <w:pPr>
      <w:widowControl w:val="0"/>
      <w:jc w:val="both"/>
    </w:pPr>
    <w:rPr>
      <w:rFonts w:eastAsia="楷体_GB2312"/>
      <w:snapToGrid w:val="0"/>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5C82"/>
    <w:pPr>
      <w:tabs>
        <w:tab w:val="center" w:pos="4153"/>
        <w:tab w:val="right" w:pos="8306"/>
      </w:tabs>
      <w:adjustRightInd w:val="0"/>
      <w:snapToGrid w:val="0"/>
      <w:spacing w:line="240" w:lineRule="atLeast"/>
      <w:jc w:val="left"/>
      <w:textAlignment w:val="baseline"/>
    </w:pPr>
    <w:rPr>
      <w:sz w:val="18"/>
      <w:szCs w:val="18"/>
    </w:rPr>
  </w:style>
  <w:style w:type="character" w:styleId="a4">
    <w:name w:val="page number"/>
    <w:basedOn w:val="a0"/>
    <w:rsid w:val="00315C82"/>
  </w:style>
  <w:style w:type="paragraph" w:styleId="a5">
    <w:name w:val="header"/>
    <w:basedOn w:val="a"/>
    <w:rsid w:val="00315C82"/>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E6090D"/>
    <w:rPr>
      <w:sz w:val="18"/>
      <w:szCs w:val="18"/>
    </w:rPr>
  </w:style>
  <w:style w:type="paragraph" w:styleId="a7">
    <w:name w:val="Normal (Web)"/>
    <w:basedOn w:val="a"/>
    <w:uiPriority w:val="99"/>
    <w:unhideWhenUsed/>
    <w:rsid w:val="00BF7B4B"/>
    <w:pPr>
      <w:widowControl/>
      <w:spacing w:before="100" w:beforeAutospacing="1" w:after="100" w:afterAutospacing="1"/>
      <w:jc w:val="left"/>
    </w:pPr>
    <w:rPr>
      <w:rFonts w:ascii="宋体" w:eastAsia="宋体" w:hAnsi="宋体" w:cs="宋体"/>
      <w:snapToGrid/>
      <w:sz w:val="24"/>
    </w:rPr>
  </w:style>
  <w:style w:type="paragraph" w:styleId="3">
    <w:name w:val="Body Text Indent 3"/>
    <w:basedOn w:val="a"/>
    <w:link w:val="3Char"/>
    <w:rsid w:val="00BF7B4B"/>
    <w:pPr>
      <w:adjustRightInd w:val="0"/>
      <w:snapToGrid w:val="0"/>
      <w:spacing w:line="400" w:lineRule="atLeast"/>
      <w:ind w:firstLineChars="300" w:firstLine="1321"/>
    </w:pPr>
    <w:rPr>
      <w:rFonts w:ascii="黑体" w:eastAsia="黑体"/>
      <w:b/>
      <w:bCs/>
      <w:snapToGrid/>
      <w:spacing w:val="20"/>
      <w:kern w:val="28"/>
      <w:sz w:val="40"/>
      <w:szCs w:val="20"/>
    </w:rPr>
  </w:style>
  <w:style w:type="character" w:customStyle="1" w:styleId="3Char">
    <w:name w:val="正文文本缩进 3 Char"/>
    <w:link w:val="3"/>
    <w:rsid w:val="00BF7B4B"/>
    <w:rPr>
      <w:rFonts w:ascii="黑体" w:eastAsia="黑体"/>
      <w:b/>
      <w:bCs/>
      <w:spacing w:val="20"/>
      <w:kern w:val="28"/>
      <w:sz w:val="40"/>
    </w:rPr>
  </w:style>
</w:styles>
</file>

<file path=word/webSettings.xml><?xml version="1.0" encoding="utf-8"?>
<w:webSettings xmlns:r="http://schemas.openxmlformats.org/officeDocument/2006/relationships" xmlns:w="http://schemas.openxmlformats.org/wordprocessingml/2006/main">
  <w:divs>
    <w:div w:id="1707102471">
      <w:bodyDiv w:val="1"/>
      <w:marLeft w:val="0"/>
      <w:marRight w:val="0"/>
      <w:marTop w:val="0"/>
      <w:marBottom w:val="0"/>
      <w:divBdr>
        <w:top w:val="none" w:sz="0" w:space="0" w:color="auto"/>
        <w:left w:val="none" w:sz="0" w:space="0" w:color="auto"/>
        <w:bottom w:val="none" w:sz="0" w:space="0" w:color="auto"/>
        <w:right w:val="none" w:sz="0" w:space="0" w:color="auto"/>
      </w:divBdr>
    </w:div>
    <w:div w:id="20506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422</Words>
  <Characters>2406</Characters>
  <Application>Microsoft Office Word</Application>
  <DocSecurity>0</DocSecurity>
  <Lines>20</Lines>
  <Paragraphs>5</Paragraphs>
  <ScaleCrop>false</ScaleCrop>
  <Company>user</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通知、批复、决定格式</dc:title>
  <dc:subject>沪技物×字〔2016〕×号</dc:subject>
  <cp:lastModifiedBy>Administrator</cp:lastModifiedBy>
  <cp:revision>14</cp:revision>
  <cp:lastPrinted>2019-10-18T06:46:00Z</cp:lastPrinted>
  <dcterms:created xsi:type="dcterms:W3CDTF">2019-10-18T05:08:00Z</dcterms:created>
  <dcterms:modified xsi:type="dcterms:W3CDTF">2019-10-18T06:57:00Z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-1309585246</vt:i4>
  </property>
</Properties>
</file>